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454" w:type="dxa"/>
        <w:tblLook w:val="04A0" w:firstRow="1" w:lastRow="0" w:firstColumn="1" w:lastColumn="0" w:noHBand="0" w:noVBand="1"/>
      </w:tblPr>
      <w:tblGrid>
        <w:gridCol w:w="2168"/>
        <w:gridCol w:w="4858"/>
      </w:tblGrid>
      <w:tr w:rsidR="0081733A" w14:paraId="7F891648" w14:textId="77777777" w:rsidTr="0081733A">
        <w:trPr>
          <w:trHeight w:val="154"/>
        </w:trPr>
        <w:tc>
          <w:tcPr>
            <w:tcW w:w="814" w:type="dxa"/>
          </w:tcPr>
          <w:p w14:paraId="6E8E7EA8" w14:textId="6585C9CA" w:rsidR="0081733A" w:rsidRPr="00992A78" w:rsidRDefault="0081733A" w:rsidP="0081733A">
            <w:pPr>
              <w:rPr>
                <w:b/>
                <w:bCs/>
              </w:rPr>
            </w:pPr>
            <w:r>
              <w:rPr>
                <w:b/>
                <w:bCs/>
                <w:noProof/>
                <w:lang w:val="fr-FR" w:eastAsia="fr-FR"/>
              </w:rPr>
              <w:drawing>
                <wp:inline distT="0" distB="0" distL="0" distR="0" wp14:anchorId="589B2FFC" wp14:editId="5C68E1F2">
                  <wp:extent cx="1377028" cy="92265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8822" cy="964059"/>
                          </a:xfrm>
                          <a:prstGeom prst="rect">
                            <a:avLst/>
                          </a:prstGeom>
                        </pic:spPr>
                      </pic:pic>
                    </a:graphicData>
                  </a:graphic>
                </wp:inline>
              </w:drawing>
            </w:r>
            <w:r>
              <w:rPr>
                <w:rFonts w:ascii="Century Gothic" w:hAnsi="Century Gothic"/>
                <w:b/>
                <w:bCs/>
                <w:color w:val="FF0000"/>
                <w:szCs w:val="22"/>
              </w:rPr>
              <w:t xml:space="preserve">  </w:t>
            </w:r>
          </w:p>
          <w:p w14:paraId="6B9DF4F4" w14:textId="77777777" w:rsidR="0081733A" w:rsidRPr="00992A78" w:rsidRDefault="0081733A" w:rsidP="001E7FE1">
            <w:pPr>
              <w:rPr>
                <w:b/>
                <w:bCs/>
              </w:rPr>
            </w:pPr>
          </w:p>
        </w:tc>
        <w:tc>
          <w:tcPr>
            <w:tcW w:w="4847" w:type="dxa"/>
          </w:tcPr>
          <w:p w14:paraId="25CB33A5" w14:textId="77777777" w:rsidR="0081733A" w:rsidRDefault="0081733A" w:rsidP="001E7FE1">
            <w:pPr>
              <w:tabs>
                <w:tab w:val="left" w:pos="3117"/>
                <w:tab w:val="right" w:pos="4688"/>
              </w:tabs>
            </w:pPr>
            <w:r>
              <w:tab/>
            </w:r>
            <w:r>
              <w:rPr>
                <w:noProof/>
                <w:lang w:val="fr-FR" w:eastAsia="fr-FR"/>
              </w:rPr>
              <w:drawing>
                <wp:inline distT="0" distB="0" distL="0" distR="0" wp14:anchorId="1DC1F516" wp14:editId="34E3FD9F">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9">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r w:rsidR="001E14CA" w14:paraId="24D993C5" w14:textId="77777777" w:rsidTr="0081733A">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540"/>
        </w:trPr>
        <w:tc>
          <w:tcPr>
            <w:tcW w:w="814" w:type="dxa"/>
            <w:tcBorders>
              <w:top w:val="nil"/>
              <w:left w:val="nil"/>
              <w:bottom w:val="nil"/>
              <w:right w:val="nil"/>
            </w:tcBorders>
            <w:shd w:val="clear" w:color="auto" w:fill="auto"/>
            <w:tcMar>
              <w:top w:w="80" w:type="dxa"/>
              <w:left w:w="80" w:type="dxa"/>
              <w:bottom w:w="80" w:type="dxa"/>
              <w:right w:w="80" w:type="dxa"/>
            </w:tcMar>
          </w:tcPr>
          <w:p w14:paraId="76454524" w14:textId="77777777" w:rsidR="001E14CA" w:rsidRDefault="001E14CA"/>
        </w:tc>
        <w:tc>
          <w:tcPr>
            <w:tcW w:w="4847" w:type="dxa"/>
            <w:tcBorders>
              <w:top w:val="nil"/>
              <w:left w:val="nil"/>
              <w:bottom w:val="nil"/>
              <w:right w:val="nil"/>
            </w:tcBorders>
            <w:shd w:val="clear" w:color="auto" w:fill="auto"/>
            <w:tcMar>
              <w:top w:w="80" w:type="dxa"/>
              <w:left w:w="80" w:type="dxa"/>
              <w:bottom w:w="80" w:type="dxa"/>
              <w:right w:w="80" w:type="dxa"/>
            </w:tcMar>
          </w:tcPr>
          <w:p w14:paraId="5A7A674B" w14:textId="033338C8" w:rsidR="001E14CA" w:rsidRDefault="001E14CA" w:rsidP="00DB68A2">
            <w:pPr>
              <w:pStyle w:val="Titre8"/>
              <w:ind w:left="284"/>
            </w:pPr>
          </w:p>
        </w:tc>
      </w:tr>
    </w:tbl>
    <w:p w14:paraId="4A06B925" w14:textId="77777777" w:rsidR="001E14CA" w:rsidRDefault="001E14CA">
      <w:pPr>
        <w:pStyle w:val="Body"/>
        <w:widowControl w:val="0"/>
        <w:ind w:left="1346" w:hanging="1346"/>
        <w:rPr>
          <w:rStyle w:val="Numrodepage"/>
        </w:rPr>
      </w:pPr>
    </w:p>
    <w:p w14:paraId="7EF98C57" w14:textId="77777777" w:rsidR="001E14CA" w:rsidRDefault="001E14CA">
      <w:pPr>
        <w:pStyle w:val="Titre8"/>
        <w:ind w:left="284"/>
        <w:jc w:val="both"/>
        <w:rPr>
          <w:rFonts w:ascii="Calibri" w:eastAsia="Calibri" w:hAnsi="Calibri" w:cs="Calibri"/>
          <w:sz w:val="28"/>
          <w:szCs w:val="28"/>
        </w:rPr>
      </w:pPr>
    </w:p>
    <w:p w14:paraId="1351C0D9" w14:textId="77777777" w:rsidR="001E14CA" w:rsidRDefault="001E14CA">
      <w:pPr>
        <w:pStyle w:val="Titre8"/>
        <w:ind w:left="284"/>
        <w:rPr>
          <w:rFonts w:ascii="Century Gothic" w:eastAsia="Century Gothic" w:hAnsi="Century Gothic" w:cs="Century Gothic"/>
          <w:b/>
          <w:bCs/>
          <w:sz w:val="28"/>
          <w:szCs w:val="28"/>
        </w:rPr>
      </w:pPr>
    </w:p>
    <w:p w14:paraId="42600D23" w14:textId="77777777" w:rsidR="001E14CA" w:rsidRDefault="006E2485">
      <w:pPr>
        <w:pStyle w:val="Body"/>
        <w:ind w:left="284"/>
        <w:jc w:val="center"/>
        <w:rPr>
          <w:rFonts w:ascii="Century Gothic" w:eastAsia="Century Gothic" w:hAnsi="Century Gothic" w:cs="Century Gothic"/>
          <w:b/>
          <w:bCs/>
          <w:sz w:val="48"/>
          <w:szCs w:val="48"/>
        </w:rPr>
      </w:pPr>
      <w:r>
        <w:rPr>
          <w:b/>
          <w:bCs/>
          <w:sz w:val="44"/>
          <w:szCs w:val="44"/>
        </w:rPr>
        <w:t>Appel d</w:t>
      </w:r>
      <w:r>
        <w:rPr>
          <w:b/>
          <w:bCs/>
          <w:sz w:val="44"/>
          <w:szCs w:val="44"/>
          <w:rtl/>
        </w:rPr>
        <w:t>’</w:t>
      </w:r>
      <w:r>
        <w:rPr>
          <w:b/>
          <w:bCs/>
          <w:sz w:val="44"/>
          <w:szCs w:val="44"/>
        </w:rPr>
        <w:t>Offres Ouvert Simplifié sur offres de prix</w:t>
      </w:r>
    </w:p>
    <w:p w14:paraId="79E4DC6A" w14:textId="77777777" w:rsidR="001E14CA" w:rsidRDefault="001E14CA">
      <w:pPr>
        <w:pStyle w:val="Body"/>
        <w:ind w:left="284"/>
        <w:jc w:val="center"/>
        <w:rPr>
          <w:rFonts w:ascii="Century Gothic" w:eastAsia="Century Gothic" w:hAnsi="Century Gothic" w:cs="Century Gothic"/>
          <w:b/>
          <w:bCs/>
          <w:sz w:val="28"/>
          <w:szCs w:val="28"/>
        </w:rPr>
      </w:pPr>
    </w:p>
    <w:p w14:paraId="5BE8D381" w14:textId="66FBF771" w:rsidR="001E14CA" w:rsidRDefault="006E2485" w:rsidP="00B941E3">
      <w:pPr>
        <w:pStyle w:val="Body"/>
        <w:ind w:left="284"/>
        <w:jc w:val="center"/>
        <w:rPr>
          <w:rFonts w:ascii="Century Gothic" w:eastAsia="Century Gothic" w:hAnsi="Century Gothic" w:cs="Century Gothic"/>
          <w:b/>
          <w:bCs/>
          <w:sz w:val="28"/>
          <w:szCs w:val="28"/>
        </w:rPr>
      </w:pPr>
      <w:r>
        <w:rPr>
          <w:rFonts w:ascii="Century Gothic" w:hAnsi="Century Gothic"/>
          <w:b/>
          <w:bCs/>
          <w:sz w:val="28"/>
          <w:szCs w:val="28"/>
        </w:rPr>
        <w:t xml:space="preserve">N° </w:t>
      </w:r>
      <w:r w:rsidR="00B941E3">
        <w:rPr>
          <w:rFonts w:ascii="Century Gothic" w:hAnsi="Century Gothic"/>
          <w:b/>
          <w:bCs/>
          <w:sz w:val="28"/>
          <w:szCs w:val="28"/>
        </w:rPr>
        <w:t>240</w:t>
      </w:r>
      <w:r>
        <w:rPr>
          <w:rFonts w:ascii="Century Gothic" w:hAnsi="Century Gothic"/>
          <w:b/>
          <w:bCs/>
          <w:sz w:val="28"/>
          <w:szCs w:val="28"/>
        </w:rPr>
        <w:t>/2025</w:t>
      </w:r>
    </w:p>
    <w:p w14:paraId="0E06E597" w14:textId="77777777" w:rsidR="001E14CA" w:rsidRDefault="001E14CA">
      <w:pPr>
        <w:pStyle w:val="Body"/>
        <w:ind w:left="284"/>
        <w:jc w:val="both"/>
        <w:rPr>
          <w:rFonts w:ascii="Century Gothic" w:eastAsia="Century Gothic" w:hAnsi="Century Gothic" w:cs="Century Gothic"/>
          <w:b/>
          <w:bCs/>
          <w:sz w:val="28"/>
          <w:szCs w:val="28"/>
        </w:rPr>
      </w:pPr>
    </w:p>
    <w:p w14:paraId="39A290A5" w14:textId="77777777" w:rsidR="001E14CA" w:rsidRDefault="001E14CA">
      <w:pPr>
        <w:pStyle w:val="Body"/>
        <w:ind w:left="284"/>
        <w:jc w:val="both"/>
        <w:rPr>
          <w:rFonts w:ascii="Century Gothic" w:eastAsia="Century Gothic" w:hAnsi="Century Gothic" w:cs="Century Gothic"/>
          <w:b/>
          <w:bCs/>
          <w:sz w:val="28"/>
          <w:szCs w:val="28"/>
        </w:rPr>
      </w:pPr>
    </w:p>
    <w:p w14:paraId="41D2731A" w14:textId="77777777" w:rsidR="001E14CA" w:rsidRDefault="006E2485">
      <w:pPr>
        <w:pStyle w:val="Body"/>
        <w:ind w:left="284"/>
        <w:jc w:val="both"/>
        <w:rPr>
          <w:rFonts w:ascii="Century Gothic" w:eastAsia="Century Gothic" w:hAnsi="Century Gothic" w:cs="Century Gothic"/>
          <w:sz w:val="28"/>
          <w:szCs w:val="28"/>
        </w:rPr>
      </w:pPr>
      <w:r>
        <w:rPr>
          <w:rFonts w:ascii="Century Gothic" w:hAnsi="Century Gothic"/>
          <w:sz w:val="28"/>
          <w:szCs w:val="28"/>
        </w:rPr>
        <w:t xml:space="preserve">   </w:t>
      </w:r>
    </w:p>
    <w:p w14:paraId="41968CE1" w14:textId="77777777" w:rsidR="001E14CA" w:rsidRDefault="001E14CA">
      <w:pPr>
        <w:pStyle w:val="Body"/>
        <w:ind w:left="284"/>
        <w:jc w:val="both"/>
        <w:rPr>
          <w:rFonts w:ascii="Century Gothic" w:eastAsia="Century Gothic" w:hAnsi="Century Gothic" w:cs="Century Gothic"/>
          <w:sz w:val="28"/>
          <w:szCs w:val="28"/>
        </w:rPr>
      </w:pPr>
    </w:p>
    <w:p w14:paraId="47A764D0" w14:textId="77777777" w:rsidR="001E14CA" w:rsidRDefault="001E14CA">
      <w:pPr>
        <w:pStyle w:val="Body"/>
        <w:ind w:left="284"/>
        <w:jc w:val="both"/>
        <w:rPr>
          <w:rFonts w:ascii="Century Gothic" w:eastAsia="Century Gothic" w:hAnsi="Century Gothic" w:cs="Century Gothic"/>
          <w:sz w:val="28"/>
          <w:szCs w:val="28"/>
        </w:rPr>
      </w:pPr>
    </w:p>
    <w:tbl>
      <w:tblPr>
        <w:tblStyle w:val="TableNormal"/>
        <w:tblW w:w="946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67"/>
      </w:tblGrid>
      <w:tr w:rsidR="001E14CA" w:rsidRPr="00583196" w14:paraId="492957C4" w14:textId="77777777">
        <w:trPr>
          <w:trHeight w:val="2316"/>
          <w:jc w:val="center"/>
        </w:trPr>
        <w:tc>
          <w:tcPr>
            <w:tcW w:w="9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34791" w14:textId="77777777" w:rsidR="001E14CA" w:rsidRDefault="001E14CA">
            <w:pPr>
              <w:pStyle w:val="Body"/>
              <w:tabs>
                <w:tab w:val="right" w:pos="830"/>
                <w:tab w:val="left" w:pos="1370"/>
              </w:tabs>
              <w:suppressAutoHyphens/>
              <w:jc w:val="center"/>
              <w:rPr>
                <w:rFonts w:ascii="Century Gothic" w:eastAsia="Century Gothic" w:hAnsi="Century Gothic" w:cs="Century Gothic"/>
                <w:b/>
                <w:bCs/>
                <w:sz w:val="30"/>
                <w:szCs w:val="30"/>
              </w:rPr>
            </w:pPr>
          </w:p>
          <w:p w14:paraId="61D06BA2" w14:textId="77777777" w:rsidR="005D7BE8" w:rsidRPr="00CB4441" w:rsidRDefault="00FA2464" w:rsidP="005D7BE8">
            <w:pPr>
              <w:pStyle w:val="Body"/>
              <w:tabs>
                <w:tab w:val="left" w:pos="355"/>
              </w:tabs>
              <w:jc w:val="center"/>
              <w:rPr>
                <w:rFonts w:ascii="Century Gothic" w:hAnsi="Century Gothic"/>
                <w:b/>
                <w:bCs/>
                <w:sz w:val="28"/>
                <w:szCs w:val="28"/>
              </w:rPr>
            </w:pPr>
            <w:r w:rsidRPr="00FA2464">
              <w:rPr>
                <w:rFonts w:ascii="Century Gothic" w:hAnsi="Century Gothic"/>
                <w:b/>
                <w:bCs/>
                <w:sz w:val="30"/>
                <w:szCs w:val="30"/>
              </w:rPr>
              <w:t xml:space="preserve">Acquisition des équipements et matériels de </w:t>
            </w:r>
            <w:r w:rsidR="005D7BE8">
              <w:rPr>
                <w:rFonts w:ascii="Century Gothic" w:hAnsi="Century Gothic"/>
                <w:b/>
                <w:bCs/>
                <w:sz w:val="30"/>
                <w:szCs w:val="30"/>
              </w:rPr>
              <w:t>Froid génie thermique</w:t>
            </w:r>
            <w:r w:rsidRPr="00FA2464">
              <w:rPr>
                <w:rFonts w:ascii="Century Gothic" w:hAnsi="Century Gothic"/>
                <w:b/>
                <w:bCs/>
                <w:sz w:val="30"/>
                <w:szCs w:val="30"/>
              </w:rPr>
              <w:t xml:space="preserve"> destin</w:t>
            </w:r>
            <w:r>
              <w:rPr>
                <w:rFonts w:ascii="Century Gothic" w:hAnsi="Century Gothic"/>
                <w:b/>
                <w:bCs/>
                <w:sz w:val="30"/>
                <w:szCs w:val="30"/>
              </w:rPr>
              <w:t>é</w:t>
            </w:r>
            <w:r w:rsidRPr="00FA2464">
              <w:rPr>
                <w:rFonts w:ascii="Century Gothic" w:hAnsi="Century Gothic"/>
                <w:b/>
                <w:bCs/>
                <w:sz w:val="30"/>
                <w:szCs w:val="30"/>
              </w:rPr>
              <w:t>s à la préparation Worldskills Shanghai 2026</w:t>
            </w:r>
            <w:r>
              <w:rPr>
                <w:rFonts w:ascii="Century Gothic" w:hAnsi="Century Gothic"/>
                <w:b/>
                <w:bCs/>
                <w:sz w:val="30"/>
                <w:szCs w:val="30"/>
              </w:rPr>
              <w:t xml:space="preserve"> ; </w:t>
            </w:r>
            <w:r w:rsidR="005D7BE8" w:rsidRPr="00CB4441">
              <w:rPr>
                <w:rFonts w:ascii="Century Gothic" w:hAnsi="Century Gothic"/>
                <w:b/>
                <w:bCs/>
                <w:sz w:val="28"/>
                <w:szCs w:val="28"/>
              </w:rPr>
              <w:t>en lot unique :</w:t>
            </w:r>
          </w:p>
          <w:p w14:paraId="13BE2263" w14:textId="77777777" w:rsidR="005D7BE8" w:rsidRPr="000B331A" w:rsidRDefault="005D7BE8" w:rsidP="005D7BE8">
            <w:pPr>
              <w:pStyle w:val="BodyText21"/>
              <w:numPr>
                <w:ilvl w:val="0"/>
                <w:numId w:val="54"/>
              </w:numPr>
              <w:tabs>
                <w:tab w:val="left" w:pos="4320"/>
              </w:tabs>
              <w:spacing w:line="276" w:lineRule="auto"/>
              <w:rPr>
                <w:rFonts w:ascii="Century Gothic" w:hAnsi="Century Gothic"/>
                <w:bCs/>
                <w:snapToGrid/>
                <w:szCs w:val="28"/>
              </w:rPr>
            </w:pPr>
            <w:r>
              <w:rPr>
                <w:rFonts w:ascii="Century Gothic" w:hAnsi="Century Gothic"/>
                <w:bCs/>
                <w:snapToGrid/>
                <w:szCs w:val="28"/>
              </w:rPr>
              <w:t>Lot unique : Outillages et petits matériels</w:t>
            </w:r>
          </w:p>
          <w:p w14:paraId="736D74DE" w14:textId="14281C3F" w:rsidR="00FA2464" w:rsidRDefault="00FA2464">
            <w:pPr>
              <w:pStyle w:val="Body"/>
              <w:tabs>
                <w:tab w:val="left" w:pos="355"/>
              </w:tabs>
              <w:jc w:val="center"/>
            </w:pPr>
          </w:p>
        </w:tc>
      </w:tr>
    </w:tbl>
    <w:p w14:paraId="5218E26D" w14:textId="77777777" w:rsidR="001E14CA" w:rsidRDefault="001E14CA">
      <w:pPr>
        <w:pStyle w:val="Body"/>
        <w:widowControl w:val="0"/>
        <w:jc w:val="center"/>
        <w:rPr>
          <w:rFonts w:ascii="Century Gothic" w:eastAsia="Century Gothic" w:hAnsi="Century Gothic" w:cs="Century Gothic"/>
          <w:sz w:val="28"/>
          <w:szCs w:val="28"/>
        </w:rPr>
      </w:pPr>
    </w:p>
    <w:p w14:paraId="1FB362D7" w14:textId="77777777" w:rsidR="001E14CA" w:rsidRDefault="001E14CA">
      <w:pPr>
        <w:pStyle w:val="Body"/>
        <w:rPr>
          <w:rFonts w:ascii="Century Gothic" w:eastAsia="Century Gothic" w:hAnsi="Century Gothic" w:cs="Century Gothic"/>
          <w:b/>
          <w:bCs/>
          <w:sz w:val="20"/>
          <w:szCs w:val="20"/>
        </w:rPr>
      </w:pPr>
    </w:p>
    <w:p w14:paraId="3FE39385" w14:textId="77777777" w:rsidR="001E14CA" w:rsidRDefault="001E14CA">
      <w:pPr>
        <w:pStyle w:val="Body"/>
        <w:rPr>
          <w:rFonts w:ascii="Century Gothic" w:eastAsia="Century Gothic" w:hAnsi="Century Gothic" w:cs="Century Gothic"/>
          <w:b/>
          <w:bCs/>
          <w:sz w:val="20"/>
          <w:szCs w:val="20"/>
        </w:rPr>
      </w:pPr>
    </w:p>
    <w:p w14:paraId="189F1EC0" w14:textId="77777777" w:rsidR="001E14CA" w:rsidRDefault="001E14CA">
      <w:pPr>
        <w:pStyle w:val="Body"/>
        <w:rPr>
          <w:rFonts w:ascii="Century Gothic" w:eastAsia="Century Gothic" w:hAnsi="Century Gothic" w:cs="Century Gothic"/>
          <w:b/>
          <w:bCs/>
          <w:sz w:val="20"/>
          <w:szCs w:val="20"/>
        </w:rPr>
      </w:pPr>
    </w:p>
    <w:p w14:paraId="2B6B5F87" w14:textId="77777777" w:rsidR="001E14CA" w:rsidRDefault="001E14CA">
      <w:pPr>
        <w:pStyle w:val="Body"/>
        <w:rPr>
          <w:rFonts w:ascii="Century Gothic" w:eastAsia="Century Gothic" w:hAnsi="Century Gothic" w:cs="Century Gothic"/>
          <w:b/>
          <w:bCs/>
          <w:sz w:val="20"/>
          <w:szCs w:val="20"/>
        </w:rPr>
      </w:pPr>
    </w:p>
    <w:p w14:paraId="513C8539" w14:textId="77777777" w:rsidR="001E14CA" w:rsidRDefault="001E14CA">
      <w:pPr>
        <w:pStyle w:val="Body"/>
        <w:spacing w:after="120" w:line="276" w:lineRule="auto"/>
        <w:jc w:val="center"/>
        <w:rPr>
          <w:rFonts w:ascii="Calibri" w:eastAsia="Calibri" w:hAnsi="Calibri" w:cs="Calibri"/>
          <w:b/>
          <w:bCs/>
          <w:sz w:val="32"/>
          <w:szCs w:val="32"/>
        </w:rPr>
      </w:pPr>
    </w:p>
    <w:p w14:paraId="19CFCAFA" w14:textId="77777777" w:rsidR="001E14CA" w:rsidRDefault="001E14CA">
      <w:pPr>
        <w:pStyle w:val="Body"/>
        <w:spacing w:after="120" w:line="276" w:lineRule="auto"/>
        <w:jc w:val="center"/>
        <w:rPr>
          <w:rFonts w:ascii="Calibri" w:eastAsia="Calibri" w:hAnsi="Calibri" w:cs="Calibri"/>
          <w:b/>
          <w:bCs/>
          <w:sz w:val="32"/>
          <w:szCs w:val="32"/>
        </w:rPr>
      </w:pPr>
    </w:p>
    <w:p w14:paraId="0B6BB626" w14:textId="77777777" w:rsidR="00FA2464" w:rsidRDefault="00FA2464" w:rsidP="00FA2464">
      <w:pPr>
        <w:spacing w:line="276" w:lineRule="auto"/>
        <w:jc w:val="both"/>
        <w:rPr>
          <w:rFonts w:asciiTheme="majorBidi" w:hAnsiTheme="majorBidi" w:cstheme="majorBidi"/>
          <w:sz w:val="22"/>
          <w:szCs w:val="22"/>
        </w:rPr>
      </w:pPr>
    </w:p>
    <w:p w14:paraId="3E3790B1" w14:textId="77777777" w:rsidR="00FA2464" w:rsidRDefault="00FA2464" w:rsidP="00FA2464">
      <w:pPr>
        <w:spacing w:line="276" w:lineRule="auto"/>
        <w:jc w:val="both"/>
        <w:rPr>
          <w:rFonts w:asciiTheme="majorBidi" w:hAnsiTheme="majorBidi" w:cstheme="majorBidi"/>
          <w:sz w:val="22"/>
          <w:szCs w:val="22"/>
        </w:rPr>
      </w:pPr>
    </w:p>
    <w:p w14:paraId="74B6BBAD" w14:textId="77777777" w:rsidR="00FA2464" w:rsidRDefault="00FA2464" w:rsidP="00FA2464">
      <w:pPr>
        <w:spacing w:line="276" w:lineRule="auto"/>
        <w:jc w:val="both"/>
        <w:rPr>
          <w:rFonts w:asciiTheme="majorBidi" w:hAnsiTheme="majorBidi" w:cstheme="majorBidi"/>
          <w:sz w:val="22"/>
          <w:szCs w:val="22"/>
        </w:rPr>
      </w:pPr>
    </w:p>
    <w:p w14:paraId="214AD2D6" w14:textId="77777777" w:rsidR="00FA2464" w:rsidRDefault="00FA2464" w:rsidP="00FA2464">
      <w:pPr>
        <w:spacing w:line="276" w:lineRule="auto"/>
        <w:jc w:val="both"/>
        <w:rPr>
          <w:rFonts w:asciiTheme="majorBidi" w:hAnsiTheme="majorBidi" w:cstheme="majorBidi"/>
          <w:sz w:val="22"/>
          <w:szCs w:val="22"/>
        </w:rPr>
      </w:pPr>
    </w:p>
    <w:p w14:paraId="4E87204D" w14:textId="77777777" w:rsidR="00FA2464" w:rsidRDefault="00FA2464" w:rsidP="00FA2464">
      <w:pPr>
        <w:spacing w:line="276" w:lineRule="auto"/>
        <w:jc w:val="both"/>
        <w:rPr>
          <w:rFonts w:asciiTheme="majorBidi" w:hAnsiTheme="majorBidi" w:cstheme="majorBidi"/>
          <w:sz w:val="22"/>
          <w:szCs w:val="22"/>
        </w:rPr>
      </w:pPr>
    </w:p>
    <w:p w14:paraId="30EF0B88" w14:textId="77777777" w:rsidR="00FA2464" w:rsidRDefault="00FA2464" w:rsidP="00FA2464">
      <w:pPr>
        <w:spacing w:line="276" w:lineRule="auto"/>
        <w:jc w:val="both"/>
        <w:rPr>
          <w:rFonts w:asciiTheme="majorBidi" w:hAnsiTheme="majorBidi" w:cstheme="majorBidi"/>
          <w:sz w:val="22"/>
          <w:szCs w:val="22"/>
        </w:rPr>
      </w:pPr>
    </w:p>
    <w:p w14:paraId="6332CBE4" w14:textId="0BD64F8A" w:rsidR="00EC3B53" w:rsidRPr="001A5A12" w:rsidRDefault="00EC3B53" w:rsidP="001A5A12">
      <w:pPr>
        <w:spacing w:line="276" w:lineRule="auto"/>
        <w:jc w:val="both"/>
        <w:rPr>
          <w:rFonts w:asciiTheme="majorBidi" w:hAnsiTheme="majorBidi" w:cstheme="majorBidi"/>
          <w:sz w:val="22"/>
          <w:szCs w:val="22"/>
        </w:rPr>
      </w:pPr>
    </w:p>
    <w:p w14:paraId="0EBEFC8C" w14:textId="043D5EC0" w:rsidR="00D4351D" w:rsidRDefault="00D4351D" w:rsidP="00FA2464">
      <w:pPr>
        <w:tabs>
          <w:tab w:val="left" w:pos="568"/>
        </w:tabs>
        <w:suppressAutoHyphens/>
        <w:autoSpaceDN w:val="0"/>
        <w:textAlignment w:val="baseline"/>
        <w:rPr>
          <w:rFonts w:ascii="Century Gothic" w:hAnsi="Century Gothic"/>
          <w:b/>
          <w:bCs/>
          <w:sz w:val="22"/>
          <w:szCs w:val="22"/>
        </w:rPr>
      </w:pPr>
    </w:p>
    <w:p w14:paraId="41689D94" w14:textId="77777777" w:rsidR="00D4351D" w:rsidRDefault="00D4351D" w:rsidP="00FA2464">
      <w:pPr>
        <w:tabs>
          <w:tab w:val="left" w:pos="568"/>
        </w:tabs>
        <w:suppressAutoHyphens/>
        <w:autoSpaceDN w:val="0"/>
        <w:textAlignment w:val="baseline"/>
        <w:rPr>
          <w:rFonts w:ascii="Century Gothic" w:hAnsi="Century Gothic"/>
          <w:b/>
          <w:bCs/>
          <w:sz w:val="22"/>
          <w:szCs w:val="22"/>
        </w:rPr>
      </w:pPr>
    </w:p>
    <w:p w14:paraId="76AE4F67" w14:textId="77777777" w:rsidR="00FA2464" w:rsidRPr="003633FD" w:rsidRDefault="00FA2464" w:rsidP="00FA2464">
      <w:pPr>
        <w:tabs>
          <w:tab w:val="left" w:pos="568"/>
        </w:tabs>
        <w:suppressAutoHyphens/>
        <w:autoSpaceDN w:val="0"/>
        <w:jc w:val="center"/>
        <w:textAlignment w:val="baseline"/>
        <w:rPr>
          <w:rFonts w:ascii="Century Gothic" w:hAnsi="Century Gothic"/>
          <w:b/>
          <w:bCs/>
          <w:sz w:val="22"/>
          <w:szCs w:val="22"/>
        </w:rPr>
      </w:pPr>
      <w:r w:rsidRPr="003633FD">
        <w:rPr>
          <w:rFonts w:ascii="Century Gothic" w:hAnsi="Century Gothic"/>
          <w:b/>
          <w:bCs/>
          <w:sz w:val="22"/>
          <w:szCs w:val="22"/>
        </w:rPr>
        <w:lastRenderedPageBreak/>
        <w:t>MODELE DE L'ACTE D'ENGAGEMENT</w:t>
      </w:r>
    </w:p>
    <w:p w14:paraId="182911EA" w14:textId="77777777" w:rsidR="00FA2464" w:rsidRPr="003633FD" w:rsidRDefault="00FA2464" w:rsidP="00FA2464">
      <w:pPr>
        <w:suppressAutoHyphens/>
        <w:autoSpaceDE w:val="0"/>
        <w:autoSpaceDN w:val="0"/>
        <w:adjustRightInd w:val="0"/>
        <w:jc w:val="center"/>
        <w:textAlignment w:val="baseline"/>
        <w:rPr>
          <w:rFonts w:ascii="Century Gothic" w:hAnsi="Century Gothic"/>
          <w:sz w:val="22"/>
          <w:szCs w:val="22"/>
        </w:rPr>
      </w:pPr>
      <w:r w:rsidRPr="003633FD">
        <w:rPr>
          <w:rFonts w:ascii="Century Gothic" w:hAnsi="Century Gothic"/>
          <w:b/>
          <w:bCs/>
          <w:sz w:val="22"/>
          <w:szCs w:val="22"/>
        </w:rPr>
        <w:t>***********</w:t>
      </w:r>
    </w:p>
    <w:p w14:paraId="7AA0FC45" w14:textId="77777777" w:rsidR="00FA2464" w:rsidRPr="003633FD" w:rsidRDefault="00FA2464" w:rsidP="00FA2464">
      <w:pPr>
        <w:keepNext/>
        <w:suppressAutoHyphens/>
        <w:autoSpaceDN w:val="0"/>
        <w:jc w:val="center"/>
        <w:textAlignment w:val="baseline"/>
        <w:outlineLvl w:val="1"/>
        <w:rPr>
          <w:rFonts w:ascii="Century Gothic" w:hAnsi="Century Gothic"/>
          <w:b/>
          <w:bCs/>
          <w:sz w:val="22"/>
          <w:szCs w:val="22"/>
          <w:u w:val="single"/>
        </w:rPr>
      </w:pPr>
      <w:r w:rsidRPr="003633FD">
        <w:rPr>
          <w:rFonts w:ascii="Century Gothic" w:hAnsi="Century Gothic"/>
          <w:bCs/>
          <w:sz w:val="22"/>
          <w:szCs w:val="22"/>
          <w:u w:val="single"/>
        </w:rPr>
        <w:t>ACTE D'ENGAGEMENT</w:t>
      </w:r>
    </w:p>
    <w:p w14:paraId="0CFAE119" w14:textId="77777777" w:rsidR="00FA2464" w:rsidRPr="003633FD" w:rsidRDefault="00FA2464" w:rsidP="00FA2464">
      <w:pPr>
        <w:suppressAutoHyphens/>
        <w:autoSpaceDE w:val="0"/>
        <w:autoSpaceDN w:val="0"/>
        <w:adjustRightInd w:val="0"/>
        <w:jc w:val="both"/>
        <w:textAlignment w:val="baseline"/>
        <w:rPr>
          <w:rFonts w:ascii="Century Gothic" w:hAnsi="Century Gothic"/>
          <w:b/>
          <w:bCs/>
          <w:sz w:val="22"/>
          <w:szCs w:val="22"/>
        </w:rPr>
      </w:pPr>
    </w:p>
    <w:p w14:paraId="0F9A43A4" w14:textId="77777777" w:rsidR="00FA2464" w:rsidRPr="003633FD" w:rsidRDefault="00FA2464" w:rsidP="00FA246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A -</w:t>
      </w:r>
      <w:r w:rsidRPr="003633FD">
        <w:rPr>
          <w:rFonts w:ascii="Century Gothic" w:hAnsi="Century Gothic"/>
          <w:sz w:val="22"/>
          <w:szCs w:val="22"/>
        </w:rPr>
        <w:t xml:space="preserve"> </w:t>
      </w:r>
      <w:r w:rsidRPr="003633FD">
        <w:rPr>
          <w:rFonts w:ascii="Century Gothic" w:hAnsi="Century Gothic"/>
          <w:b/>
          <w:bCs/>
          <w:sz w:val="22"/>
          <w:szCs w:val="22"/>
        </w:rPr>
        <w:t>Partie réservée à l’Office de la Formation Professionnelle et de la Promotion du Travail</w:t>
      </w:r>
    </w:p>
    <w:p w14:paraId="2C21AFF7" w14:textId="77777777" w:rsidR="00FA2464" w:rsidRPr="003633FD" w:rsidRDefault="00FA2464" w:rsidP="00FA2464">
      <w:pPr>
        <w:autoSpaceDE w:val="0"/>
        <w:autoSpaceDN w:val="0"/>
        <w:adjustRightInd w:val="0"/>
        <w:jc w:val="both"/>
        <w:rPr>
          <w:rFonts w:ascii="Century Gothic" w:hAnsi="Century Gothic"/>
          <w:b/>
          <w:bCs/>
          <w:sz w:val="22"/>
          <w:szCs w:val="22"/>
        </w:rPr>
      </w:pPr>
    </w:p>
    <w:p w14:paraId="236851DA"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Appel d'offres ouvert sur offres des prix n°………………du………………….</w:t>
      </w:r>
    </w:p>
    <w:p w14:paraId="7418D7BB" w14:textId="77777777" w:rsidR="00FA2464" w:rsidRPr="003633FD" w:rsidRDefault="00FA2464" w:rsidP="00FA2464">
      <w:pPr>
        <w:suppressAutoHyphens/>
        <w:autoSpaceDE w:val="0"/>
        <w:autoSpaceDN w:val="0"/>
        <w:adjustRightInd w:val="0"/>
        <w:jc w:val="both"/>
        <w:textAlignment w:val="baseline"/>
        <w:rPr>
          <w:rFonts w:ascii="Century Gothic" w:hAnsi="Century Gothic"/>
          <w:b/>
          <w:bCs/>
          <w:sz w:val="22"/>
          <w:szCs w:val="22"/>
        </w:rPr>
      </w:pPr>
    </w:p>
    <w:p w14:paraId="09758F20" w14:textId="77777777" w:rsidR="00D4351D" w:rsidRPr="00D4351D" w:rsidRDefault="00FA2464" w:rsidP="00D4351D">
      <w:pPr>
        <w:pStyle w:val="Body"/>
        <w:tabs>
          <w:tab w:val="left" w:pos="355"/>
        </w:tabs>
        <w:jc w:val="both"/>
        <w:rPr>
          <w:rFonts w:ascii="Calibri" w:eastAsia="Times New Roman" w:hAnsi="Calibri" w:cs="Calibri"/>
          <w:b/>
          <w:bCs/>
          <w:sz w:val="22"/>
          <w:szCs w:val="22"/>
          <w:bdr w:val="none" w:sz="0" w:space="0" w:color="auto"/>
        </w:rPr>
      </w:pPr>
      <w:r w:rsidRPr="003633FD">
        <w:rPr>
          <w:rFonts w:ascii="Century Gothic" w:hAnsi="Century Gothic"/>
          <w:b/>
          <w:bCs/>
          <w:sz w:val="22"/>
          <w:szCs w:val="22"/>
        </w:rPr>
        <w:t xml:space="preserve">Objet du marché : </w:t>
      </w:r>
      <w:r w:rsidR="00D4351D" w:rsidRPr="00D4351D">
        <w:rPr>
          <w:rFonts w:ascii="Calibri" w:eastAsia="Times New Roman" w:hAnsi="Calibri" w:cs="Calibri"/>
          <w:b/>
          <w:bCs/>
          <w:sz w:val="22"/>
          <w:szCs w:val="22"/>
          <w:bdr w:val="none" w:sz="0" w:space="0" w:color="auto"/>
        </w:rPr>
        <w:t>Acquisition des équipements et matériels de Froid génie thermique destinés à la préparation Worldskills Shanghai 2026 ; en lot unique :</w:t>
      </w:r>
    </w:p>
    <w:p w14:paraId="7E006A3B" w14:textId="77777777" w:rsidR="00D4351D" w:rsidRPr="00D4351D" w:rsidRDefault="00D4351D" w:rsidP="00D4351D">
      <w:pPr>
        <w:pStyle w:val="BodyText21"/>
        <w:numPr>
          <w:ilvl w:val="0"/>
          <w:numId w:val="54"/>
        </w:numPr>
        <w:tabs>
          <w:tab w:val="left" w:pos="4320"/>
        </w:tabs>
        <w:spacing w:line="276" w:lineRule="auto"/>
        <w:jc w:val="both"/>
        <w:rPr>
          <w:rFonts w:ascii="Calibri" w:hAnsi="Calibri" w:cs="Calibri"/>
          <w:bCs/>
          <w:snapToGrid/>
          <w:color w:val="000000"/>
          <w:sz w:val="22"/>
          <w:szCs w:val="22"/>
          <w:u w:color="000000"/>
          <w14:textOutline w14:w="0" w14:cap="flat" w14:cmpd="sng" w14:algn="ctr">
            <w14:noFill/>
            <w14:prstDash w14:val="solid"/>
            <w14:bevel/>
          </w14:textOutline>
        </w:rPr>
      </w:pPr>
      <w:r w:rsidRPr="00D4351D">
        <w:rPr>
          <w:rFonts w:ascii="Calibri" w:hAnsi="Calibri" w:cs="Calibri"/>
          <w:bCs/>
          <w:snapToGrid/>
          <w:color w:val="000000"/>
          <w:sz w:val="22"/>
          <w:szCs w:val="22"/>
          <w:u w:color="000000"/>
          <w14:textOutline w14:w="0" w14:cap="flat" w14:cmpd="sng" w14:algn="ctr">
            <w14:noFill/>
            <w14:prstDash w14:val="solid"/>
            <w14:bevel/>
          </w14:textOutline>
        </w:rPr>
        <w:t>Lot unique : Outillages et petits matériels</w:t>
      </w:r>
    </w:p>
    <w:p w14:paraId="15569DD4" w14:textId="47A469A4" w:rsidR="005F145F" w:rsidRPr="00D4351D" w:rsidRDefault="005F145F" w:rsidP="00D4351D">
      <w:pPr>
        <w:tabs>
          <w:tab w:val="left" w:pos="3686"/>
        </w:tabs>
        <w:jc w:val="both"/>
        <w:rPr>
          <w:rFonts w:ascii="Century Gothic" w:hAnsi="Century Gothic" w:cs="Calibri"/>
          <w:b/>
          <w:bCs/>
          <w:snapToGrid w:val="0"/>
          <w:sz w:val="10"/>
          <w:szCs w:val="10"/>
          <w:lang w:val="fr-FR"/>
        </w:rPr>
      </w:pPr>
    </w:p>
    <w:p w14:paraId="77470B64" w14:textId="77777777" w:rsidR="00FA2464" w:rsidRPr="003633FD" w:rsidRDefault="00FA2464" w:rsidP="00FA2464">
      <w:pPr>
        <w:pStyle w:val="BodyText21"/>
        <w:tabs>
          <w:tab w:val="left" w:pos="4320"/>
        </w:tabs>
        <w:spacing w:line="276" w:lineRule="auto"/>
        <w:ind w:left="0"/>
        <w:jc w:val="left"/>
        <w:rPr>
          <w:rFonts w:asciiTheme="minorHAnsi" w:hAnsiTheme="minorHAnsi" w:cstheme="minorHAnsi"/>
          <w:bCs/>
          <w:snapToGrid/>
          <w:sz w:val="24"/>
          <w:szCs w:val="24"/>
        </w:rPr>
      </w:pPr>
    </w:p>
    <w:p w14:paraId="7B8CE68C" w14:textId="77777777" w:rsidR="00FA2464" w:rsidRPr="003633FD" w:rsidRDefault="00FA2464" w:rsidP="0066017A">
      <w:pPr>
        <w:pStyle w:val="Paragraphedeliste"/>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autoSpaceDN w:val="0"/>
        <w:textAlignment w:val="baseline"/>
        <w:rPr>
          <w:rFonts w:asciiTheme="minorHAnsi" w:hAnsiTheme="minorHAnsi" w:cstheme="minorHAnsi"/>
          <w:b/>
          <w:sz w:val="28"/>
          <w:szCs w:val="28"/>
        </w:rPr>
      </w:pPr>
      <w:r w:rsidRPr="00E9557D">
        <w:rPr>
          <w:rFonts w:ascii="Century Gothic" w:hAnsi="Century Gothic"/>
          <w:bCs/>
          <w:snapToGrid w:val="0"/>
          <w:sz w:val="22"/>
          <w:szCs w:val="22"/>
          <w:lang w:val="zh-CN" w:eastAsia="zh-CN"/>
        </w:rPr>
        <w:t xml:space="preserve">Lot </w:t>
      </w:r>
      <w:r w:rsidRPr="00E9557D">
        <w:rPr>
          <w:rFonts w:ascii="Century Gothic" w:hAnsi="Century Gothic"/>
          <w:bCs/>
          <w:snapToGrid w:val="0"/>
          <w:sz w:val="22"/>
          <w:szCs w:val="22"/>
          <w:lang w:eastAsia="zh-CN"/>
        </w:rPr>
        <w:t xml:space="preserve">N° : </w:t>
      </w:r>
      <w:r w:rsidRPr="00E9557D">
        <w:rPr>
          <w:rFonts w:ascii="Century Gothic" w:hAnsi="Century Gothic" w:cs="Calibri"/>
          <w:bCs/>
          <w:sz w:val="20"/>
          <w:szCs w:val="20"/>
        </w:rPr>
        <w:t>…………………………………………………………</w:t>
      </w:r>
      <w:r w:rsidRPr="003633FD">
        <w:rPr>
          <w:rFonts w:asciiTheme="minorHAnsi" w:hAnsiTheme="minorHAnsi" w:cstheme="minorHAnsi"/>
          <w:b/>
          <w:sz w:val="28"/>
          <w:szCs w:val="28"/>
        </w:rPr>
        <w:t xml:space="preserve"> </w:t>
      </w:r>
    </w:p>
    <w:p w14:paraId="6775865D" w14:textId="77777777" w:rsidR="00FA2464" w:rsidRPr="009124EB" w:rsidRDefault="00FA2464" w:rsidP="00FA2464">
      <w:pPr>
        <w:autoSpaceDE w:val="0"/>
        <w:autoSpaceDN w:val="0"/>
        <w:adjustRightInd w:val="0"/>
        <w:jc w:val="both"/>
        <w:rPr>
          <w:rFonts w:ascii="Century Gothic" w:hAnsi="Century Gothic"/>
          <w:b/>
          <w:bCs/>
          <w:sz w:val="22"/>
          <w:szCs w:val="22"/>
        </w:rPr>
      </w:pPr>
    </w:p>
    <w:p w14:paraId="22B08138" w14:textId="77777777" w:rsidR="00FA2464" w:rsidRPr="009124EB" w:rsidRDefault="00FA2464" w:rsidP="00FA2464">
      <w:pPr>
        <w:autoSpaceDE w:val="0"/>
        <w:autoSpaceDN w:val="0"/>
        <w:adjustRightInd w:val="0"/>
        <w:jc w:val="both"/>
        <w:rPr>
          <w:rFonts w:ascii="Century Gothic" w:hAnsi="Century Gothic" w:cs="Calibri"/>
          <w:sz w:val="22"/>
          <w:szCs w:val="22"/>
        </w:rPr>
      </w:pPr>
      <w:r w:rsidRPr="009124EB">
        <w:rPr>
          <w:rFonts w:ascii="Century Gothic" w:hAnsi="Century Gothic" w:cs="Calibri"/>
          <w:sz w:val="22"/>
          <w:szCs w:val="22"/>
        </w:rPr>
        <w:t xml:space="preserve">du règlement de la Foncière CMC SA, approuvé le 15 juillet 2025, </w:t>
      </w:r>
    </w:p>
    <w:p w14:paraId="6859F63E" w14:textId="77777777" w:rsidR="00FA2464" w:rsidRPr="003633FD" w:rsidRDefault="00FA2464" w:rsidP="00FA2464">
      <w:pPr>
        <w:autoSpaceDE w:val="0"/>
        <w:autoSpaceDN w:val="0"/>
        <w:adjustRightInd w:val="0"/>
        <w:jc w:val="both"/>
        <w:rPr>
          <w:rFonts w:ascii="Century Gothic" w:hAnsi="Century Gothic"/>
          <w:sz w:val="22"/>
          <w:szCs w:val="22"/>
        </w:rPr>
      </w:pPr>
    </w:p>
    <w:p w14:paraId="5E488B81" w14:textId="77777777" w:rsidR="00FA2464" w:rsidRPr="003633FD" w:rsidRDefault="00FA2464" w:rsidP="00FA246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201CABAE" w14:textId="77777777" w:rsidR="00FA2464" w:rsidRPr="003633FD" w:rsidRDefault="00FA2464" w:rsidP="00FA2464">
      <w:pPr>
        <w:autoSpaceDE w:val="0"/>
        <w:autoSpaceDN w:val="0"/>
        <w:adjustRightInd w:val="0"/>
        <w:jc w:val="both"/>
        <w:rPr>
          <w:rFonts w:ascii="Century Gothic" w:hAnsi="Century Gothic"/>
          <w:sz w:val="22"/>
          <w:szCs w:val="22"/>
        </w:rPr>
      </w:pPr>
    </w:p>
    <w:p w14:paraId="06F3078F" w14:textId="77777777" w:rsidR="00FA2464" w:rsidRPr="003633FD" w:rsidRDefault="00FA2464" w:rsidP="0066017A">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3475A828" w14:textId="77777777" w:rsidR="00FA2464" w:rsidRPr="003633FD" w:rsidRDefault="00FA2464" w:rsidP="00FA2464">
      <w:pPr>
        <w:autoSpaceDE w:val="0"/>
        <w:autoSpaceDN w:val="0"/>
        <w:adjustRightInd w:val="0"/>
        <w:ind w:left="360"/>
        <w:jc w:val="both"/>
        <w:rPr>
          <w:rFonts w:ascii="Century Gothic" w:hAnsi="Century Gothic"/>
          <w:sz w:val="22"/>
          <w:szCs w:val="22"/>
        </w:rPr>
      </w:pPr>
    </w:p>
    <w:p w14:paraId="20C0CAA5"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w:t>
      </w:r>
      <w:proofErr w:type="gramStart"/>
      <w:r w:rsidRPr="003633FD">
        <w:rPr>
          <w:rFonts w:ascii="Century Gothic" w:hAnsi="Century Gothic"/>
          <w:sz w:val="22"/>
          <w:szCs w:val="22"/>
        </w:rPr>
        <w:t>soussigné :</w:t>
      </w:r>
      <w:proofErr w:type="gramEnd"/>
      <w:r w:rsidRPr="003633FD">
        <w:rPr>
          <w:rFonts w:ascii="Century Gothic" w:hAnsi="Century Gothic"/>
          <w:sz w:val="22"/>
          <w:szCs w:val="22"/>
        </w:rPr>
        <w:t xml:space="preserve"> ......................................... (Prénom, nom et qualité) agissant en mon nom personnel et pour mon propre compte, adresse du domicile élu ..................................................... ................................affilié à la CNSS sous le ................................ (2) inscrit au registre du commerce de................................... (Localité) sous le n° ...................................... (2) n° de patente.......................... (2) :</w:t>
      </w:r>
    </w:p>
    <w:p w14:paraId="1F2AD3B1"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4907E62C" w14:textId="77777777" w:rsidR="00FA2464" w:rsidRPr="003633FD" w:rsidRDefault="00FA2464" w:rsidP="0066017A">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4F15FAA7"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193DBC40"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706BA615"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6CCF74BA"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Au capital </w:t>
      </w:r>
      <w:proofErr w:type="gramStart"/>
      <w:r w:rsidRPr="003633FD">
        <w:rPr>
          <w:rFonts w:ascii="Century Gothic" w:hAnsi="Century Gothic"/>
          <w:sz w:val="22"/>
          <w:szCs w:val="22"/>
        </w:rPr>
        <w:t>de :</w:t>
      </w:r>
      <w:proofErr w:type="gramEnd"/>
      <w:r w:rsidRPr="003633FD">
        <w:rPr>
          <w:rFonts w:ascii="Century Gothic" w:hAnsi="Century Gothic"/>
          <w:sz w:val="22"/>
          <w:szCs w:val="22"/>
        </w:rPr>
        <w:t xml:space="preserve"> .....................................................................................................</w:t>
      </w:r>
    </w:p>
    <w:p w14:paraId="6DBE0292"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2D7596BF"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1324F308"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0B8C44FD"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1F3F518A"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5B27D460" w14:textId="77777777" w:rsidR="00FA2464" w:rsidRPr="003633FD" w:rsidRDefault="00FA2464" w:rsidP="00FA246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220B5E63"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w:t>
      </w:r>
      <w:proofErr w:type="gramStart"/>
      <w:r w:rsidRPr="003633FD">
        <w:rPr>
          <w:rFonts w:ascii="Century Gothic" w:hAnsi="Century Gothic"/>
          <w:sz w:val="22"/>
          <w:szCs w:val="22"/>
        </w:rPr>
        <w:t>l’Entreprise :</w:t>
      </w:r>
      <w:proofErr w:type="gramEnd"/>
      <w:r w:rsidRPr="003633FD">
        <w:rPr>
          <w:rFonts w:ascii="Century Gothic" w:hAnsi="Century Gothic"/>
          <w:sz w:val="22"/>
          <w:szCs w:val="22"/>
        </w:rPr>
        <w:t xml:space="preserve"> ........................(2)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2930CAF1" w14:textId="77777777" w:rsidR="00FA2464" w:rsidRPr="003633FD" w:rsidRDefault="00FA2464" w:rsidP="00FA2464">
      <w:pPr>
        <w:autoSpaceDE w:val="0"/>
        <w:autoSpaceDN w:val="0"/>
        <w:adjustRightInd w:val="0"/>
        <w:jc w:val="both"/>
        <w:rPr>
          <w:rFonts w:ascii="Century Gothic" w:hAnsi="Century Gothic"/>
          <w:sz w:val="22"/>
          <w:szCs w:val="22"/>
        </w:rPr>
      </w:pPr>
    </w:p>
    <w:p w14:paraId="4FE64442" w14:textId="77777777" w:rsidR="00FA2464" w:rsidRPr="003633FD" w:rsidRDefault="00FA2464" w:rsidP="00FA2464">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 xml:space="preserve">En vertu des pouvoirs qui me sont </w:t>
      </w:r>
      <w:proofErr w:type="gramStart"/>
      <w:r w:rsidRPr="003633FD">
        <w:rPr>
          <w:rFonts w:ascii="Century Gothic" w:hAnsi="Century Gothic"/>
          <w:sz w:val="22"/>
          <w:szCs w:val="22"/>
        </w:rPr>
        <w:t>conférés :</w:t>
      </w:r>
      <w:proofErr w:type="gramEnd"/>
    </w:p>
    <w:p w14:paraId="4FD58778"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4DBAEB39" w14:textId="77777777" w:rsidR="00FA2464" w:rsidRPr="003633FD" w:rsidRDefault="00FA2464" w:rsidP="00FA2464">
      <w:pPr>
        <w:autoSpaceDE w:val="0"/>
        <w:autoSpaceDN w:val="0"/>
        <w:adjustRightInd w:val="0"/>
        <w:ind w:firstLine="708"/>
        <w:jc w:val="both"/>
        <w:rPr>
          <w:rFonts w:ascii="Century Gothic" w:hAnsi="Century Gothic"/>
          <w:sz w:val="22"/>
          <w:szCs w:val="22"/>
        </w:rPr>
      </w:pPr>
    </w:p>
    <w:p w14:paraId="16DEC160"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w:t>
      </w:r>
      <w:proofErr w:type="gramStart"/>
      <w:r w:rsidRPr="003633FD">
        <w:rPr>
          <w:rFonts w:ascii="Century Gothic" w:hAnsi="Century Gothic"/>
          <w:sz w:val="22"/>
          <w:szCs w:val="22"/>
        </w:rPr>
        <w:t>dessus ;</w:t>
      </w:r>
      <w:proofErr w:type="gramEnd"/>
    </w:p>
    <w:p w14:paraId="7AAD4747" w14:textId="77777777" w:rsidR="00FA2464" w:rsidRPr="003633FD" w:rsidRDefault="00FA2464" w:rsidP="00FA2464">
      <w:pPr>
        <w:autoSpaceDE w:val="0"/>
        <w:autoSpaceDN w:val="0"/>
        <w:adjustRightInd w:val="0"/>
        <w:jc w:val="both"/>
        <w:rPr>
          <w:rFonts w:ascii="Century Gothic" w:hAnsi="Century Gothic"/>
          <w:sz w:val="22"/>
          <w:szCs w:val="22"/>
        </w:rPr>
      </w:pPr>
    </w:p>
    <w:p w14:paraId="649472F7"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Après avoir apprécié à mon point de vue et sous ma responsabilité la nature et les difficultés que comportent ces </w:t>
      </w:r>
      <w:proofErr w:type="gramStart"/>
      <w:r w:rsidRPr="003633FD">
        <w:rPr>
          <w:rFonts w:ascii="Century Gothic" w:hAnsi="Century Gothic"/>
          <w:sz w:val="22"/>
          <w:szCs w:val="22"/>
        </w:rPr>
        <w:t>prestations :</w:t>
      </w:r>
      <w:proofErr w:type="gramEnd"/>
    </w:p>
    <w:p w14:paraId="2E0B5775" w14:textId="77777777" w:rsidR="00FA2464" w:rsidRPr="003633FD" w:rsidRDefault="00FA2464" w:rsidP="00FA2464">
      <w:pPr>
        <w:autoSpaceDE w:val="0"/>
        <w:autoSpaceDN w:val="0"/>
        <w:adjustRightInd w:val="0"/>
        <w:jc w:val="both"/>
        <w:rPr>
          <w:rFonts w:ascii="Century Gothic" w:hAnsi="Century Gothic"/>
          <w:sz w:val="22"/>
          <w:szCs w:val="22"/>
        </w:rPr>
      </w:pPr>
    </w:p>
    <w:p w14:paraId="0426E24C"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 xml:space="preserve">1) remets, revêtu (s) de ma signature un bordereau de prix - détail estimatif établi (s) conformément aux modèles figurant au dossier d'appel </w:t>
      </w:r>
      <w:proofErr w:type="gramStart"/>
      <w:r w:rsidRPr="003633FD">
        <w:rPr>
          <w:rFonts w:ascii="Century Gothic" w:hAnsi="Century Gothic"/>
          <w:sz w:val="22"/>
          <w:szCs w:val="22"/>
        </w:rPr>
        <w:t>d'offres ;</w:t>
      </w:r>
      <w:proofErr w:type="gramEnd"/>
    </w:p>
    <w:p w14:paraId="62C43953" w14:textId="77777777" w:rsidR="00FA2464" w:rsidRPr="003633FD" w:rsidRDefault="00FA2464" w:rsidP="00FA2464">
      <w:pPr>
        <w:autoSpaceDE w:val="0"/>
        <w:autoSpaceDN w:val="0"/>
        <w:adjustRightInd w:val="0"/>
        <w:jc w:val="both"/>
        <w:rPr>
          <w:rFonts w:ascii="Century Gothic" w:hAnsi="Century Gothic"/>
          <w:sz w:val="22"/>
          <w:szCs w:val="22"/>
        </w:rPr>
      </w:pPr>
    </w:p>
    <w:p w14:paraId="1CD81C71"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2) m'engage à exécuter lesdites prestations conformément au cahier des prescriptions spéciales et moyennant les prix que j'ai établis moi-même, lesquels font </w:t>
      </w:r>
      <w:proofErr w:type="gramStart"/>
      <w:r w:rsidRPr="003633FD">
        <w:rPr>
          <w:rFonts w:ascii="Century Gothic" w:hAnsi="Century Gothic"/>
          <w:sz w:val="22"/>
          <w:szCs w:val="22"/>
        </w:rPr>
        <w:t>ressortir :</w:t>
      </w:r>
      <w:proofErr w:type="gramEnd"/>
    </w:p>
    <w:p w14:paraId="29C7D51F" w14:textId="77777777" w:rsidR="00FA2464" w:rsidRPr="003633FD" w:rsidRDefault="00FA2464" w:rsidP="00FA2464">
      <w:pPr>
        <w:autoSpaceDE w:val="0"/>
        <w:autoSpaceDN w:val="0"/>
        <w:adjustRightInd w:val="0"/>
        <w:jc w:val="both"/>
        <w:rPr>
          <w:rFonts w:ascii="Century Gothic" w:hAnsi="Century Gothic"/>
          <w:sz w:val="22"/>
          <w:szCs w:val="22"/>
        </w:rPr>
      </w:pPr>
    </w:p>
    <w:p w14:paraId="7247D755" w14:textId="77777777" w:rsidR="00FA2464" w:rsidRPr="003633FD" w:rsidRDefault="00FA2464" w:rsidP="00FA2464">
      <w:pPr>
        <w:autoSpaceDE w:val="0"/>
        <w:autoSpaceDN w:val="0"/>
        <w:adjustRightInd w:val="0"/>
        <w:jc w:val="both"/>
        <w:rPr>
          <w:rFonts w:ascii="Century Gothic" w:hAnsi="Century Gothic"/>
          <w:sz w:val="22"/>
          <w:szCs w:val="22"/>
        </w:rPr>
      </w:pPr>
    </w:p>
    <w:p w14:paraId="491CC640" w14:textId="77777777" w:rsidR="00FA2464" w:rsidRPr="003633FD" w:rsidRDefault="00FA2464" w:rsidP="0066017A">
      <w:pPr>
        <w:pStyle w:val="Paragraphedeliste"/>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total HT/HDD/HTVA</w:t>
      </w:r>
      <w:proofErr w:type="gramStart"/>
      <w:r w:rsidRPr="003633FD">
        <w:rPr>
          <w:rFonts w:ascii="Century Gothic" w:hAnsi="Century Gothic"/>
          <w:b/>
          <w:bCs/>
          <w:sz w:val="22"/>
          <w:szCs w:val="22"/>
        </w:rPr>
        <w:t xml:space="preserve"> :…</w:t>
      </w:r>
      <w:proofErr w:type="gramEnd"/>
      <w:r w:rsidRPr="003633FD">
        <w:rPr>
          <w:rFonts w:ascii="Century Gothic" w:hAnsi="Century Gothic"/>
          <w:b/>
          <w:bCs/>
          <w:sz w:val="22"/>
          <w:szCs w:val="22"/>
        </w:rPr>
        <w:t>………….....................(en lettres et en chiffres)</w:t>
      </w:r>
    </w:p>
    <w:p w14:paraId="6FEE4E27" w14:textId="77777777" w:rsidR="00FA2464" w:rsidRPr="003633FD" w:rsidRDefault="00FA2464" w:rsidP="0066017A">
      <w:pPr>
        <w:pStyle w:val="Paragraphedeliste"/>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Droit Douanes</w:t>
      </w:r>
      <w:proofErr w:type="gramStart"/>
      <w:r w:rsidRPr="003633FD">
        <w:rPr>
          <w:rFonts w:ascii="Century Gothic" w:hAnsi="Century Gothic"/>
          <w:b/>
          <w:bCs/>
          <w:sz w:val="22"/>
          <w:szCs w:val="22"/>
        </w:rPr>
        <w:t> :…</w:t>
      </w:r>
      <w:proofErr w:type="gramEnd"/>
      <w:r w:rsidRPr="003633FD">
        <w:rPr>
          <w:rFonts w:ascii="Century Gothic" w:hAnsi="Century Gothic"/>
          <w:b/>
          <w:bCs/>
          <w:sz w:val="22"/>
          <w:szCs w:val="22"/>
        </w:rPr>
        <w:t>………............................................................(en lettres et en chiffres)</w:t>
      </w:r>
    </w:p>
    <w:p w14:paraId="24392442" w14:textId="77777777" w:rsidR="00FA2464" w:rsidRPr="003633FD" w:rsidRDefault="00FA2464" w:rsidP="0066017A">
      <w:pPr>
        <w:pStyle w:val="Paragraphedeliste"/>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Prix Total HTVA</w:t>
      </w:r>
      <w:proofErr w:type="gramStart"/>
      <w:r w:rsidRPr="003633FD">
        <w:rPr>
          <w:rFonts w:ascii="Century Gothic" w:hAnsi="Century Gothic"/>
          <w:b/>
          <w:bCs/>
          <w:sz w:val="22"/>
          <w:szCs w:val="22"/>
        </w:rPr>
        <w:t> :…</w:t>
      </w:r>
      <w:proofErr w:type="gramEnd"/>
      <w:r w:rsidRPr="003633FD">
        <w:rPr>
          <w:rFonts w:ascii="Century Gothic" w:hAnsi="Century Gothic"/>
          <w:b/>
          <w:bCs/>
          <w:sz w:val="22"/>
          <w:szCs w:val="22"/>
        </w:rPr>
        <w:t>……...............................................................(en lettres et en chiffres)</w:t>
      </w:r>
    </w:p>
    <w:p w14:paraId="3F30B5A5" w14:textId="77777777" w:rsidR="00FA2464" w:rsidRPr="003633FD" w:rsidRDefault="00FA2464" w:rsidP="0066017A">
      <w:pPr>
        <w:pStyle w:val="Paragraphedeliste"/>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w:t>
      </w:r>
      <w:proofErr w:type="gramStart"/>
      <w:r w:rsidRPr="003633FD">
        <w:rPr>
          <w:rFonts w:ascii="Century Gothic" w:hAnsi="Century Gothic"/>
          <w:b/>
          <w:bCs/>
          <w:sz w:val="22"/>
          <w:szCs w:val="22"/>
        </w:rPr>
        <w:t>…(</w:t>
      </w:r>
      <w:proofErr w:type="gramEnd"/>
      <w:r w:rsidRPr="003633FD">
        <w:rPr>
          <w:rFonts w:ascii="Century Gothic" w:hAnsi="Century Gothic"/>
          <w:b/>
          <w:bCs/>
          <w:sz w:val="22"/>
          <w:szCs w:val="22"/>
        </w:rPr>
        <w:t>en pourcentage)</w:t>
      </w:r>
    </w:p>
    <w:p w14:paraId="4AB54139" w14:textId="77777777" w:rsidR="00FA2464" w:rsidRPr="003633FD" w:rsidRDefault="00FA2464" w:rsidP="0066017A">
      <w:pPr>
        <w:pStyle w:val="Paragraphedeliste"/>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w:t>
      </w:r>
      <w:proofErr w:type="gramStart"/>
      <w:r w:rsidRPr="003633FD">
        <w:rPr>
          <w:rFonts w:ascii="Century Gothic" w:hAnsi="Century Gothic"/>
          <w:b/>
          <w:bCs/>
          <w:sz w:val="22"/>
          <w:szCs w:val="22"/>
        </w:rPr>
        <w:t xml:space="preserve"> :…</w:t>
      </w:r>
      <w:proofErr w:type="gramEnd"/>
      <w:r w:rsidRPr="003633FD">
        <w:rPr>
          <w:rFonts w:ascii="Century Gothic" w:hAnsi="Century Gothic"/>
          <w:b/>
          <w:bCs/>
          <w:sz w:val="22"/>
          <w:szCs w:val="22"/>
        </w:rPr>
        <w:t>…………................................................(en lettres et en chiffres)</w:t>
      </w:r>
    </w:p>
    <w:p w14:paraId="26941016" w14:textId="77777777" w:rsidR="00FA2464" w:rsidRPr="003633FD" w:rsidRDefault="00FA2464" w:rsidP="0066017A">
      <w:pPr>
        <w:pStyle w:val="Paragraphedeliste"/>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TTC : ...............................................................................(en lettres et en chiffres)</w:t>
      </w:r>
    </w:p>
    <w:p w14:paraId="1939D072" w14:textId="77777777" w:rsidR="00FA2464" w:rsidRPr="003633FD" w:rsidRDefault="00FA2464" w:rsidP="00FA2464">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59FE5E95" w14:textId="77777777" w:rsidR="00FA2464" w:rsidRPr="003633FD" w:rsidRDefault="00FA2464" w:rsidP="00FA2464">
      <w:pPr>
        <w:autoSpaceDE w:val="0"/>
        <w:autoSpaceDN w:val="0"/>
        <w:adjustRightInd w:val="0"/>
        <w:jc w:val="both"/>
        <w:rPr>
          <w:rFonts w:ascii="Century Gothic" w:hAnsi="Century Gothic"/>
          <w:sz w:val="22"/>
          <w:szCs w:val="22"/>
        </w:rPr>
      </w:pPr>
    </w:p>
    <w:p w14:paraId="0E7F6AAD"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492C1B94" w14:textId="77777777" w:rsidR="00FA2464" w:rsidRPr="003633FD" w:rsidRDefault="00FA2464" w:rsidP="00FA2464">
      <w:pPr>
        <w:autoSpaceDE w:val="0"/>
        <w:autoSpaceDN w:val="0"/>
        <w:adjustRightInd w:val="0"/>
        <w:jc w:val="both"/>
        <w:rPr>
          <w:rFonts w:ascii="Century Gothic" w:hAnsi="Century Gothic"/>
          <w:sz w:val="22"/>
          <w:szCs w:val="22"/>
        </w:rPr>
      </w:pPr>
    </w:p>
    <w:p w14:paraId="3C2AE777" w14:textId="77777777" w:rsidR="00FA2464" w:rsidRPr="003633FD" w:rsidRDefault="00FA2464" w:rsidP="00FA246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54FE8CE2" w14:textId="77777777" w:rsidR="00FA2464" w:rsidRPr="003633FD" w:rsidRDefault="00FA2464" w:rsidP="00FA2464">
      <w:pPr>
        <w:autoSpaceDE w:val="0"/>
        <w:autoSpaceDN w:val="0"/>
        <w:adjustRightInd w:val="0"/>
        <w:jc w:val="both"/>
        <w:rPr>
          <w:rFonts w:ascii="Century Gothic" w:hAnsi="Century Gothic"/>
          <w:sz w:val="22"/>
          <w:szCs w:val="22"/>
        </w:rPr>
      </w:pPr>
    </w:p>
    <w:p w14:paraId="446F8CF9"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06800241" w14:textId="77777777" w:rsidR="00FA2464" w:rsidRPr="003633FD" w:rsidRDefault="00FA2464" w:rsidP="00FA2464">
      <w:pPr>
        <w:autoSpaceDE w:val="0"/>
        <w:autoSpaceDN w:val="0"/>
        <w:adjustRightInd w:val="0"/>
        <w:jc w:val="both"/>
        <w:rPr>
          <w:rFonts w:ascii="Century Gothic" w:hAnsi="Century Gothic"/>
          <w:sz w:val="22"/>
          <w:szCs w:val="22"/>
        </w:rPr>
      </w:pPr>
    </w:p>
    <w:p w14:paraId="77E32A43" w14:textId="77777777" w:rsidR="00FA2464" w:rsidRPr="003633FD" w:rsidRDefault="00FA2464" w:rsidP="00FA2464">
      <w:pPr>
        <w:autoSpaceDE w:val="0"/>
        <w:autoSpaceDN w:val="0"/>
        <w:adjustRightInd w:val="0"/>
        <w:jc w:val="both"/>
        <w:rPr>
          <w:rFonts w:ascii="Century Gothic" w:hAnsi="Century Gothic"/>
          <w:sz w:val="22"/>
          <w:szCs w:val="22"/>
        </w:rPr>
      </w:pPr>
    </w:p>
    <w:p w14:paraId="60D94473" w14:textId="77777777" w:rsidR="00FA2464" w:rsidRPr="003633FD" w:rsidRDefault="00FA2464" w:rsidP="00FA2464">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 xml:space="preserve">(1) lorsqu'il s'agit d'un groupement, ses membres </w:t>
      </w:r>
      <w:proofErr w:type="gramStart"/>
      <w:r w:rsidRPr="003633FD">
        <w:rPr>
          <w:rFonts w:ascii="Century Gothic" w:hAnsi="Century Gothic"/>
          <w:i/>
          <w:iCs/>
          <w:sz w:val="22"/>
          <w:szCs w:val="22"/>
        </w:rPr>
        <w:t>doivent :</w:t>
      </w:r>
      <w:proofErr w:type="gramEnd"/>
    </w:p>
    <w:p w14:paraId="0A23D037" w14:textId="77777777" w:rsidR="00FA2464" w:rsidRPr="003633FD" w:rsidRDefault="00FA2464" w:rsidP="0066017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snapToGrid w:val="0"/>
          <w:sz w:val="22"/>
          <w:szCs w:val="22"/>
        </w:rPr>
      </w:pPr>
      <w:proofErr w:type="gramStart"/>
      <w:r w:rsidRPr="003633FD">
        <w:rPr>
          <w:rFonts w:ascii="Century Gothic" w:hAnsi="Century Gothic"/>
          <w:snapToGrid w:val="0"/>
          <w:sz w:val="22"/>
          <w:szCs w:val="22"/>
        </w:rPr>
        <w:t>mettre :</w:t>
      </w:r>
      <w:proofErr w:type="gramEnd"/>
      <w:r w:rsidRPr="003633FD">
        <w:rPr>
          <w:rFonts w:ascii="Century Gothic" w:hAnsi="Century Gothic"/>
          <w:snapToGrid w:val="0"/>
          <w:sz w:val="22"/>
          <w:szCs w:val="22"/>
        </w:rPr>
        <w:t xml:space="preserve"> «Nous, soussignés.................... nous obligeons conjointement/ou solidairement (choisir la mention adéquate et ajouter au reste de l'acte d'engagement les rectifications grammaticales correspondantes</w:t>
      </w:r>
      <w:proofErr w:type="gramStart"/>
      <w:r w:rsidRPr="003633FD">
        <w:rPr>
          <w:rFonts w:ascii="Century Gothic" w:hAnsi="Century Gothic"/>
          <w:snapToGrid w:val="0"/>
          <w:sz w:val="22"/>
          <w:szCs w:val="22"/>
        </w:rPr>
        <w:t>) ;</w:t>
      </w:r>
      <w:proofErr w:type="gramEnd"/>
    </w:p>
    <w:p w14:paraId="1AF778B1" w14:textId="77777777" w:rsidR="00FA2464" w:rsidRPr="003633FD" w:rsidRDefault="00FA2464" w:rsidP="0066017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 xml:space="preserve">ajouter l'alinéa </w:t>
      </w:r>
      <w:proofErr w:type="gramStart"/>
      <w:r w:rsidRPr="003633FD">
        <w:rPr>
          <w:rFonts w:ascii="Century Gothic" w:hAnsi="Century Gothic"/>
          <w:i/>
          <w:iCs/>
          <w:sz w:val="22"/>
          <w:szCs w:val="22"/>
        </w:rPr>
        <w:t>suivant :</w:t>
      </w:r>
      <w:proofErr w:type="gramEnd"/>
      <w:r w:rsidRPr="003633FD">
        <w:rPr>
          <w:rFonts w:ascii="Century Gothic" w:hAnsi="Century Gothic"/>
          <w:i/>
          <w:iCs/>
          <w:sz w:val="22"/>
          <w:szCs w:val="22"/>
        </w:rPr>
        <w:t xml:space="preserve"> « désignons.................. (prénoms, noms et qualité) en tant que mandataire du groupement ».</w:t>
      </w:r>
    </w:p>
    <w:p w14:paraId="22DDE64F" w14:textId="77777777" w:rsidR="00FA2464" w:rsidRPr="003633FD" w:rsidRDefault="00FA2464" w:rsidP="00FA2464">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 xml:space="preserve">(2) pour les concurrents non installés au Maroc préciser la référence des documents </w:t>
      </w:r>
      <w:proofErr w:type="gramStart"/>
      <w:r w:rsidRPr="003633FD">
        <w:rPr>
          <w:rFonts w:ascii="Century Gothic" w:hAnsi="Century Gothic"/>
          <w:i/>
          <w:iCs/>
          <w:sz w:val="22"/>
          <w:szCs w:val="22"/>
        </w:rPr>
        <w:t>équivalents ;</w:t>
      </w:r>
      <w:proofErr w:type="gramEnd"/>
      <w:r w:rsidRPr="003633FD">
        <w:rPr>
          <w:rFonts w:ascii="Century Gothic" w:hAnsi="Century Gothic"/>
          <w:i/>
          <w:iCs/>
          <w:sz w:val="22"/>
          <w:szCs w:val="22"/>
        </w:rPr>
        <w:t xml:space="preserve"> (3) ces mentions ne concernent que les personnes assujetties à cette obligation.</w:t>
      </w:r>
    </w:p>
    <w:p w14:paraId="35D92D88" w14:textId="77777777" w:rsidR="00FA2464" w:rsidRPr="003633FD" w:rsidRDefault="00FA2464" w:rsidP="00FA2464">
      <w:pPr>
        <w:rPr>
          <w:rFonts w:ascii="Century Gothic" w:hAnsi="Century Gothic" w:cstheme="minorHAnsi"/>
          <w:b/>
          <w:bCs/>
          <w:sz w:val="22"/>
          <w:szCs w:val="22"/>
        </w:rPr>
      </w:pPr>
    </w:p>
    <w:p w14:paraId="67B48329" w14:textId="77777777" w:rsidR="00FA2464" w:rsidRPr="003633FD" w:rsidRDefault="00FA2464" w:rsidP="00FA2464">
      <w:pPr>
        <w:tabs>
          <w:tab w:val="left" w:pos="568"/>
        </w:tabs>
        <w:suppressAutoHyphens/>
        <w:autoSpaceDN w:val="0"/>
        <w:textAlignment w:val="baseline"/>
        <w:rPr>
          <w:rFonts w:ascii="Century Gothic" w:hAnsi="Century Gothic"/>
          <w:sz w:val="22"/>
          <w:szCs w:val="22"/>
        </w:rPr>
      </w:pPr>
    </w:p>
    <w:p w14:paraId="1318A40C" w14:textId="77777777" w:rsidR="00FA2464" w:rsidRPr="003633FD" w:rsidRDefault="00FA2464" w:rsidP="00FA2464">
      <w:pPr>
        <w:tabs>
          <w:tab w:val="left" w:pos="568"/>
        </w:tabs>
        <w:suppressAutoHyphens/>
        <w:autoSpaceDN w:val="0"/>
        <w:textAlignment w:val="baseline"/>
        <w:rPr>
          <w:rFonts w:ascii="Century Gothic" w:hAnsi="Century Gothic"/>
          <w:sz w:val="22"/>
          <w:szCs w:val="22"/>
        </w:rPr>
      </w:pPr>
    </w:p>
    <w:p w14:paraId="335A2645" w14:textId="77777777" w:rsidR="00FA2464" w:rsidRPr="003633FD" w:rsidRDefault="00FA2464" w:rsidP="00FA2464">
      <w:pPr>
        <w:tabs>
          <w:tab w:val="left" w:pos="568"/>
        </w:tabs>
        <w:suppressAutoHyphens/>
        <w:autoSpaceDN w:val="0"/>
        <w:textAlignment w:val="baseline"/>
        <w:rPr>
          <w:rFonts w:ascii="Century Gothic" w:hAnsi="Century Gothic"/>
          <w:sz w:val="22"/>
          <w:szCs w:val="22"/>
        </w:rPr>
      </w:pPr>
    </w:p>
    <w:p w14:paraId="247AEA9A" w14:textId="77777777" w:rsidR="00FA2464" w:rsidRPr="003633FD" w:rsidRDefault="00FA2464" w:rsidP="00FA2464">
      <w:pPr>
        <w:tabs>
          <w:tab w:val="left" w:pos="568"/>
        </w:tabs>
        <w:suppressAutoHyphens/>
        <w:autoSpaceDN w:val="0"/>
        <w:textAlignment w:val="baseline"/>
        <w:rPr>
          <w:rFonts w:ascii="Century Gothic" w:hAnsi="Century Gothic"/>
          <w:sz w:val="22"/>
          <w:szCs w:val="22"/>
        </w:rPr>
      </w:pPr>
    </w:p>
    <w:p w14:paraId="1A86DF01" w14:textId="77777777" w:rsidR="00FA2464" w:rsidRPr="003633FD" w:rsidRDefault="00FA2464" w:rsidP="00FA2464">
      <w:pPr>
        <w:tabs>
          <w:tab w:val="left" w:pos="568"/>
        </w:tabs>
        <w:suppressAutoHyphens/>
        <w:autoSpaceDN w:val="0"/>
        <w:textAlignment w:val="baseline"/>
        <w:rPr>
          <w:rFonts w:ascii="Century Gothic" w:hAnsi="Century Gothic"/>
          <w:sz w:val="22"/>
          <w:szCs w:val="22"/>
        </w:rPr>
      </w:pPr>
    </w:p>
    <w:p w14:paraId="4325E0A9" w14:textId="77777777" w:rsidR="00FA2464" w:rsidRDefault="00FA2464" w:rsidP="00FA2464">
      <w:pPr>
        <w:tabs>
          <w:tab w:val="left" w:pos="568"/>
        </w:tabs>
        <w:suppressAutoHyphens/>
        <w:autoSpaceDN w:val="0"/>
        <w:textAlignment w:val="baseline"/>
        <w:rPr>
          <w:rFonts w:ascii="Century Gothic" w:hAnsi="Century Gothic"/>
          <w:sz w:val="22"/>
          <w:szCs w:val="22"/>
        </w:rPr>
      </w:pPr>
    </w:p>
    <w:p w14:paraId="1F288F2F" w14:textId="77777777" w:rsidR="00FA2464" w:rsidRDefault="00FA2464" w:rsidP="00FA2464">
      <w:pPr>
        <w:tabs>
          <w:tab w:val="left" w:pos="568"/>
        </w:tabs>
        <w:suppressAutoHyphens/>
        <w:autoSpaceDN w:val="0"/>
        <w:textAlignment w:val="baseline"/>
        <w:rPr>
          <w:rFonts w:ascii="Century Gothic" w:hAnsi="Century Gothic"/>
          <w:sz w:val="22"/>
          <w:szCs w:val="22"/>
        </w:rPr>
      </w:pPr>
    </w:p>
    <w:p w14:paraId="7209C51A" w14:textId="77777777" w:rsidR="00FA2464" w:rsidRDefault="00FA2464" w:rsidP="00FA2464">
      <w:pPr>
        <w:tabs>
          <w:tab w:val="left" w:pos="568"/>
        </w:tabs>
        <w:suppressAutoHyphens/>
        <w:autoSpaceDN w:val="0"/>
        <w:textAlignment w:val="baseline"/>
        <w:rPr>
          <w:rFonts w:ascii="Century Gothic" w:hAnsi="Century Gothic"/>
          <w:sz w:val="22"/>
          <w:szCs w:val="22"/>
        </w:rPr>
      </w:pPr>
    </w:p>
    <w:p w14:paraId="7BDB7E23" w14:textId="498A41DF" w:rsidR="00FA2464" w:rsidRDefault="00FA2464" w:rsidP="00FA2464">
      <w:pPr>
        <w:tabs>
          <w:tab w:val="left" w:pos="568"/>
        </w:tabs>
        <w:suppressAutoHyphens/>
        <w:autoSpaceDN w:val="0"/>
        <w:textAlignment w:val="baseline"/>
        <w:rPr>
          <w:rFonts w:ascii="Century Gothic" w:hAnsi="Century Gothic"/>
          <w:sz w:val="22"/>
          <w:szCs w:val="22"/>
        </w:rPr>
      </w:pPr>
    </w:p>
    <w:p w14:paraId="580DEDC3" w14:textId="2967454E" w:rsidR="00133F15" w:rsidRDefault="00133F15" w:rsidP="00FA2464">
      <w:pPr>
        <w:tabs>
          <w:tab w:val="left" w:pos="568"/>
        </w:tabs>
        <w:suppressAutoHyphens/>
        <w:autoSpaceDN w:val="0"/>
        <w:textAlignment w:val="baseline"/>
        <w:rPr>
          <w:rFonts w:ascii="Century Gothic" w:hAnsi="Century Gothic"/>
          <w:sz w:val="22"/>
          <w:szCs w:val="22"/>
        </w:rPr>
      </w:pPr>
    </w:p>
    <w:p w14:paraId="79DA97A6" w14:textId="51F8C519" w:rsidR="00133F15" w:rsidRDefault="00133F15" w:rsidP="00FA2464">
      <w:pPr>
        <w:tabs>
          <w:tab w:val="left" w:pos="568"/>
        </w:tabs>
        <w:suppressAutoHyphens/>
        <w:autoSpaceDN w:val="0"/>
        <w:textAlignment w:val="baseline"/>
        <w:rPr>
          <w:rFonts w:ascii="Century Gothic" w:hAnsi="Century Gothic"/>
          <w:sz w:val="22"/>
          <w:szCs w:val="22"/>
        </w:rPr>
      </w:pPr>
    </w:p>
    <w:p w14:paraId="4FAE2B6B" w14:textId="67C491D1" w:rsidR="00133F15" w:rsidRDefault="00133F15" w:rsidP="00FA2464">
      <w:pPr>
        <w:tabs>
          <w:tab w:val="left" w:pos="568"/>
        </w:tabs>
        <w:suppressAutoHyphens/>
        <w:autoSpaceDN w:val="0"/>
        <w:textAlignment w:val="baseline"/>
        <w:rPr>
          <w:rFonts w:ascii="Century Gothic" w:hAnsi="Century Gothic"/>
          <w:sz w:val="22"/>
          <w:szCs w:val="22"/>
        </w:rPr>
      </w:pPr>
    </w:p>
    <w:p w14:paraId="7B1AF8FB" w14:textId="54CEB144" w:rsidR="00133F15" w:rsidRDefault="00133F15" w:rsidP="00FA2464">
      <w:pPr>
        <w:tabs>
          <w:tab w:val="left" w:pos="568"/>
        </w:tabs>
        <w:suppressAutoHyphens/>
        <w:autoSpaceDN w:val="0"/>
        <w:textAlignment w:val="baseline"/>
        <w:rPr>
          <w:rFonts w:ascii="Century Gothic" w:hAnsi="Century Gothic"/>
          <w:sz w:val="22"/>
          <w:szCs w:val="22"/>
        </w:rPr>
      </w:pPr>
    </w:p>
    <w:p w14:paraId="18734FC1" w14:textId="1AC74E9F" w:rsidR="00133F15" w:rsidRDefault="00133F15" w:rsidP="00FA2464">
      <w:pPr>
        <w:tabs>
          <w:tab w:val="left" w:pos="568"/>
        </w:tabs>
        <w:suppressAutoHyphens/>
        <w:autoSpaceDN w:val="0"/>
        <w:textAlignment w:val="baseline"/>
        <w:rPr>
          <w:rFonts w:ascii="Century Gothic" w:hAnsi="Century Gothic"/>
          <w:sz w:val="22"/>
          <w:szCs w:val="22"/>
        </w:rPr>
      </w:pPr>
    </w:p>
    <w:p w14:paraId="6B1FE361" w14:textId="4162F43A" w:rsidR="00133F15" w:rsidRDefault="00133F15" w:rsidP="00FA2464">
      <w:pPr>
        <w:tabs>
          <w:tab w:val="left" w:pos="568"/>
        </w:tabs>
        <w:suppressAutoHyphens/>
        <w:autoSpaceDN w:val="0"/>
        <w:textAlignment w:val="baseline"/>
        <w:rPr>
          <w:rFonts w:ascii="Century Gothic" w:hAnsi="Century Gothic"/>
          <w:sz w:val="22"/>
          <w:szCs w:val="22"/>
        </w:rPr>
      </w:pPr>
    </w:p>
    <w:p w14:paraId="0C4035CE" w14:textId="165CE66C" w:rsidR="00133F15" w:rsidRDefault="00133F15" w:rsidP="00FA2464">
      <w:pPr>
        <w:tabs>
          <w:tab w:val="left" w:pos="568"/>
        </w:tabs>
        <w:suppressAutoHyphens/>
        <w:autoSpaceDN w:val="0"/>
        <w:textAlignment w:val="baseline"/>
        <w:rPr>
          <w:rFonts w:ascii="Century Gothic" w:hAnsi="Century Gothic"/>
          <w:sz w:val="22"/>
          <w:szCs w:val="22"/>
        </w:rPr>
      </w:pPr>
    </w:p>
    <w:p w14:paraId="050074C3" w14:textId="7D8C00CD" w:rsidR="00133F15" w:rsidRDefault="00133F15" w:rsidP="00FA2464">
      <w:pPr>
        <w:tabs>
          <w:tab w:val="left" w:pos="568"/>
        </w:tabs>
        <w:suppressAutoHyphens/>
        <w:autoSpaceDN w:val="0"/>
        <w:textAlignment w:val="baseline"/>
        <w:rPr>
          <w:rFonts w:ascii="Century Gothic" w:hAnsi="Century Gothic"/>
          <w:sz w:val="22"/>
          <w:szCs w:val="22"/>
        </w:rPr>
      </w:pPr>
    </w:p>
    <w:p w14:paraId="43791F03" w14:textId="77777777" w:rsidR="00FA2464" w:rsidRPr="003633FD" w:rsidRDefault="00FA2464" w:rsidP="00FA2464">
      <w:pPr>
        <w:tabs>
          <w:tab w:val="left" w:pos="568"/>
        </w:tabs>
        <w:jc w:val="center"/>
        <w:rPr>
          <w:rFonts w:ascii="Century Gothic" w:hAnsi="Century Gothic"/>
          <w:b/>
          <w:sz w:val="22"/>
          <w:szCs w:val="22"/>
        </w:rPr>
      </w:pPr>
      <w:r w:rsidRPr="003633FD">
        <w:rPr>
          <w:rFonts w:ascii="Century Gothic" w:hAnsi="Century Gothic"/>
          <w:b/>
          <w:sz w:val="22"/>
          <w:szCs w:val="22"/>
        </w:rPr>
        <w:lastRenderedPageBreak/>
        <w:t>MODELE DE DECLARATION SUR L’HONNEUR</w:t>
      </w:r>
    </w:p>
    <w:p w14:paraId="18A79BB2" w14:textId="77777777" w:rsidR="00FA2464" w:rsidRPr="003633FD" w:rsidRDefault="00FA2464" w:rsidP="00FA2464">
      <w:pPr>
        <w:jc w:val="center"/>
        <w:rPr>
          <w:rFonts w:ascii="Century Gothic" w:hAnsi="Century Gothic"/>
          <w:b/>
          <w:sz w:val="22"/>
          <w:szCs w:val="22"/>
        </w:rPr>
      </w:pPr>
      <w:r w:rsidRPr="003633FD">
        <w:rPr>
          <w:rFonts w:ascii="Century Gothic" w:hAnsi="Century Gothic"/>
          <w:b/>
          <w:sz w:val="22"/>
          <w:szCs w:val="22"/>
        </w:rPr>
        <w:t>***********</w:t>
      </w:r>
    </w:p>
    <w:p w14:paraId="710CBAD3" w14:textId="77777777" w:rsidR="00FA2464" w:rsidRPr="003633FD" w:rsidRDefault="00FA2464" w:rsidP="00FA2464">
      <w:pPr>
        <w:jc w:val="center"/>
        <w:outlineLvl w:val="0"/>
        <w:rPr>
          <w:rFonts w:ascii="Century Gothic" w:hAnsi="Century Gothic"/>
          <w:b/>
          <w:sz w:val="22"/>
          <w:szCs w:val="22"/>
        </w:rPr>
      </w:pPr>
    </w:p>
    <w:p w14:paraId="10683594" w14:textId="77777777" w:rsidR="00FA2464" w:rsidRPr="003633FD" w:rsidRDefault="00FA2464" w:rsidP="00FA2464">
      <w:pPr>
        <w:jc w:val="center"/>
        <w:outlineLvl w:val="0"/>
        <w:rPr>
          <w:rFonts w:ascii="Century Gothic" w:hAnsi="Century Gothic"/>
          <w:b/>
          <w:sz w:val="22"/>
          <w:szCs w:val="22"/>
        </w:rPr>
      </w:pPr>
      <w:r w:rsidRPr="003633FD">
        <w:rPr>
          <w:rFonts w:ascii="Century Gothic" w:hAnsi="Century Gothic"/>
          <w:b/>
          <w:sz w:val="22"/>
          <w:szCs w:val="22"/>
        </w:rPr>
        <w:t>DECLARATION SUR L’HONNEUR</w:t>
      </w:r>
    </w:p>
    <w:p w14:paraId="08DC2B3D" w14:textId="77777777" w:rsidR="00FA2464" w:rsidRPr="003633FD" w:rsidRDefault="00FA2464" w:rsidP="00FA2464">
      <w:pPr>
        <w:jc w:val="both"/>
        <w:rPr>
          <w:rFonts w:ascii="Century Gothic" w:hAnsi="Century Gothic"/>
          <w:b/>
          <w:sz w:val="22"/>
          <w:szCs w:val="22"/>
        </w:rPr>
      </w:pPr>
    </w:p>
    <w:p w14:paraId="017366AE" w14:textId="73399515" w:rsidR="00FA2464" w:rsidRPr="009124EB" w:rsidRDefault="00FA2464" w:rsidP="00FA2464">
      <w:pPr>
        <w:autoSpaceDE w:val="0"/>
        <w:autoSpaceDN w:val="0"/>
        <w:adjustRightInd w:val="0"/>
        <w:jc w:val="both"/>
        <w:rPr>
          <w:rFonts w:ascii="Century Gothic" w:hAnsi="Century Gothic"/>
          <w:sz w:val="22"/>
          <w:szCs w:val="22"/>
        </w:rPr>
      </w:pPr>
      <w:r w:rsidRPr="009124EB">
        <w:rPr>
          <w:rFonts w:ascii="Century Gothic" w:hAnsi="Century Gothic"/>
          <w:sz w:val="22"/>
          <w:szCs w:val="22"/>
        </w:rPr>
        <w:t xml:space="preserve">- Mode de </w:t>
      </w:r>
      <w:proofErr w:type="gramStart"/>
      <w:r w:rsidRPr="009124EB">
        <w:rPr>
          <w:rFonts w:ascii="Century Gothic" w:hAnsi="Century Gothic"/>
          <w:sz w:val="22"/>
          <w:szCs w:val="22"/>
        </w:rPr>
        <w:t>passation :</w:t>
      </w:r>
      <w:proofErr w:type="gramEnd"/>
      <w:r w:rsidRPr="009124EB">
        <w:rPr>
          <w:rFonts w:ascii="Century Gothic" w:hAnsi="Century Gothic"/>
          <w:sz w:val="22"/>
          <w:szCs w:val="22"/>
        </w:rPr>
        <w:t xml:space="preserve"> Appel d'offres ouvert </w:t>
      </w:r>
      <w:r w:rsidR="006E4B27">
        <w:rPr>
          <w:rFonts w:ascii="Century Gothic" w:hAnsi="Century Gothic"/>
          <w:sz w:val="22"/>
          <w:szCs w:val="22"/>
        </w:rPr>
        <w:t>simplifié</w:t>
      </w:r>
      <w:r w:rsidRPr="009124EB">
        <w:rPr>
          <w:rFonts w:ascii="Century Gothic" w:hAnsi="Century Gothic"/>
          <w:sz w:val="22"/>
          <w:szCs w:val="22"/>
        </w:rPr>
        <w:t xml:space="preserve"> sur offres des prix</w:t>
      </w:r>
    </w:p>
    <w:p w14:paraId="4336D86F" w14:textId="77777777" w:rsidR="00FA2464" w:rsidRPr="003633FD" w:rsidRDefault="00FA2464" w:rsidP="00FA2464">
      <w:pPr>
        <w:suppressAutoHyphens/>
        <w:autoSpaceDE w:val="0"/>
        <w:autoSpaceDN w:val="0"/>
        <w:adjustRightInd w:val="0"/>
        <w:jc w:val="both"/>
        <w:textAlignment w:val="baseline"/>
        <w:rPr>
          <w:rFonts w:ascii="Century Gothic" w:hAnsi="Century Gothic"/>
          <w:b/>
          <w:bCs/>
          <w:sz w:val="22"/>
          <w:szCs w:val="22"/>
        </w:rPr>
      </w:pPr>
    </w:p>
    <w:p w14:paraId="03BDE1AB" w14:textId="0431E099" w:rsidR="005F145F" w:rsidRPr="00D4351D" w:rsidRDefault="00FA2464" w:rsidP="00D4351D">
      <w:pPr>
        <w:pStyle w:val="Body"/>
        <w:tabs>
          <w:tab w:val="left" w:pos="355"/>
        </w:tabs>
        <w:jc w:val="both"/>
        <w:rPr>
          <w:rFonts w:ascii="Calibri" w:eastAsia="Times New Roman" w:hAnsi="Calibri" w:cs="Calibri"/>
          <w:b/>
          <w:bCs/>
          <w:sz w:val="22"/>
          <w:szCs w:val="22"/>
          <w:bdr w:val="none" w:sz="0" w:space="0" w:color="auto"/>
        </w:rPr>
      </w:pPr>
      <w:r w:rsidRPr="003633FD">
        <w:rPr>
          <w:rFonts w:ascii="Century Gothic" w:hAnsi="Century Gothic"/>
          <w:bCs/>
          <w:sz w:val="22"/>
          <w:szCs w:val="22"/>
        </w:rPr>
        <w:t>Objet du marché</w:t>
      </w:r>
      <w:r w:rsidRPr="003633FD">
        <w:rPr>
          <w:rFonts w:ascii="Century Gothic" w:hAnsi="Century Gothic"/>
          <w:sz w:val="22"/>
          <w:szCs w:val="22"/>
        </w:rPr>
        <w:t> </w:t>
      </w:r>
      <w:r w:rsidRPr="003633FD">
        <w:rPr>
          <w:rFonts w:ascii="Century Gothic" w:hAnsi="Century Gothic" w:cs="Calibri"/>
          <w:sz w:val="22"/>
          <w:szCs w:val="22"/>
        </w:rPr>
        <w:t xml:space="preserve">: </w:t>
      </w:r>
      <w:r w:rsidRPr="003633FD">
        <w:rPr>
          <w:rFonts w:ascii="Century Gothic" w:hAnsi="Century Gothic"/>
          <w:b/>
          <w:bCs/>
          <w:sz w:val="22"/>
          <w:szCs w:val="22"/>
        </w:rPr>
        <w:t xml:space="preserve">: </w:t>
      </w:r>
      <w:r w:rsidR="00D4351D" w:rsidRPr="00D4351D">
        <w:rPr>
          <w:rFonts w:ascii="Calibri" w:eastAsia="Times New Roman" w:hAnsi="Calibri" w:cs="Calibri"/>
          <w:b/>
          <w:bCs/>
          <w:sz w:val="22"/>
          <w:szCs w:val="22"/>
          <w:bdr w:val="none" w:sz="0" w:space="0" w:color="auto"/>
        </w:rPr>
        <w:t>Acquisition des équipements et matériels de Froid génie thermique destinés à la préparation Worldskills Shanghai 2026 ; en lot unique :</w:t>
      </w:r>
    </w:p>
    <w:p w14:paraId="3FF8350F" w14:textId="77777777" w:rsidR="00FA2464" w:rsidRPr="003633FD" w:rsidRDefault="00FA2464" w:rsidP="00FA2464">
      <w:pPr>
        <w:pStyle w:val="BodyText21"/>
        <w:tabs>
          <w:tab w:val="left" w:pos="4320"/>
        </w:tabs>
        <w:spacing w:line="276" w:lineRule="auto"/>
        <w:ind w:left="0"/>
        <w:jc w:val="left"/>
        <w:rPr>
          <w:rFonts w:asciiTheme="minorHAnsi" w:hAnsiTheme="minorHAnsi" w:cstheme="minorHAnsi"/>
          <w:bCs/>
          <w:snapToGrid/>
          <w:sz w:val="24"/>
          <w:szCs w:val="24"/>
        </w:rPr>
      </w:pPr>
    </w:p>
    <w:p w14:paraId="30185964" w14:textId="472AF8D7" w:rsidR="00FA2464" w:rsidRPr="003633FD" w:rsidRDefault="00FA2464" w:rsidP="0066017A">
      <w:pPr>
        <w:pStyle w:val="BodyText21"/>
        <w:numPr>
          <w:ilvl w:val="0"/>
          <w:numId w:val="51"/>
        </w:numPr>
        <w:tabs>
          <w:tab w:val="left" w:pos="4320"/>
        </w:tabs>
        <w:spacing w:line="276" w:lineRule="auto"/>
        <w:jc w:val="left"/>
        <w:rPr>
          <w:rFonts w:asciiTheme="minorHAnsi" w:hAnsiTheme="minorHAnsi" w:cstheme="minorHAnsi"/>
          <w:b w:val="0"/>
          <w:szCs w:val="28"/>
        </w:rPr>
      </w:pPr>
      <w:r w:rsidRPr="00E9557D">
        <w:rPr>
          <w:rFonts w:ascii="Century Gothic" w:hAnsi="Century Gothic"/>
          <w:bCs/>
          <w:sz w:val="22"/>
          <w:szCs w:val="22"/>
          <w:lang w:val="zh-CN" w:eastAsia="zh-CN"/>
        </w:rPr>
        <w:t xml:space="preserve">Lot </w:t>
      </w:r>
      <w:r w:rsidR="00D4351D">
        <w:rPr>
          <w:rFonts w:ascii="Century Gothic" w:hAnsi="Century Gothic"/>
          <w:bCs/>
          <w:sz w:val="22"/>
          <w:szCs w:val="22"/>
          <w:lang w:eastAsia="zh-CN"/>
        </w:rPr>
        <w:t>unique</w:t>
      </w:r>
      <w:r w:rsidRPr="00E9557D">
        <w:rPr>
          <w:rFonts w:ascii="Century Gothic" w:hAnsi="Century Gothic"/>
          <w:bCs/>
          <w:sz w:val="22"/>
          <w:szCs w:val="22"/>
          <w:lang w:eastAsia="zh-CN"/>
        </w:rPr>
        <w:t xml:space="preserve"> : </w:t>
      </w:r>
      <w:r w:rsidRPr="00E9557D">
        <w:rPr>
          <w:rFonts w:ascii="Century Gothic" w:hAnsi="Century Gothic" w:cs="Calibri"/>
          <w:bCs/>
          <w:sz w:val="20"/>
        </w:rPr>
        <w:t>…………………………………………………………</w:t>
      </w:r>
      <w:r w:rsidRPr="003633FD">
        <w:rPr>
          <w:rFonts w:asciiTheme="minorHAnsi" w:hAnsiTheme="minorHAnsi" w:cstheme="minorHAnsi"/>
          <w:b w:val="0"/>
          <w:szCs w:val="28"/>
        </w:rPr>
        <w:t xml:space="preserve"> </w:t>
      </w:r>
    </w:p>
    <w:p w14:paraId="312A1C1C" w14:textId="77777777" w:rsidR="00FA2464" w:rsidRPr="003633FD" w:rsidRDefault="00FA2464" w:rsidP="00FA2464">
      <w:pPr>
        <w:autoSpaceDE w:val="0"/>
        <w:autoSpaceDN w:val="0"/>
        <w:adjustRightInd w:val="0"/>
        <w:jc w:val="both"/>
        <w:rPr>
          <w:rFonts w:ascii="Century Gothic" w:hAnsi="Century Gothic" w:cs="Calibri"/>
          <w:bCs/>
          <w:sz w:val="20"/>
          <w:szCs w:val="20"/>
        </w:rPr>
      </w:pPr>
      <w:r w:rsidRPr="003633FD">
        <w:rPr>
          <w:rFonts w:ascii="Century Gothic" w:hAnsi="Century Gothic" w:cs="Calibri"/>
          <w:snapToGrid w:val="0"/>
          <w:sz w:val="22"/>
          <w:szCs w:val="22"/>
        </w:rPr>
        <w:tab/>
      </w:r>
    </w:p>
    <w:p w14:paraId="37851C4A" w14:textId="77777777" w:rsidR="00FA2464" w:rsidRPr="003633FD" w:rsidRDefault="00FA2464" w:rsidP="00FA246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A - Pour les personnes physiques</w:t>
      </w:r>
    </w:p>
    <w:p w14:paraId="089B0C9E" w14:textId="77777777" w:rsidR="00FA2464" w:rsidRPr="003633FD" w:rsidRDefault="00FA2464" w:rsidP="00FA2464">
      <w:pPr>
        <w:autoSpaceDE w:val="0"/>
        <w:autoSpaceDN w:val="0"/>
        <w:adjustRightInd w:val="0"/>
        <w:jc w:val="both"/>
        <w:rPr>
          <w:rFonts w:ascii="Century Gothic" w:hAnsi="Century Gothic"/>
          <w:b/>
          <w:bCs/>
          <w:sz w:val="22"/>
          <w:szCs w:val="22"/>
        </w:rPr>
      </w:pPr>
    </w:p>
    <w:p w14:paraId="3F3FB2AF"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w:t>
      </w:r>
      <w:proofErr w:type="gramStart"/>
      <w:r w:rsidRPr="003633FD">
        <w:rPr>
          <w:rFonts w:ascii="Century Gothic" w:hAnsi="Century Gothic"/>
          <w:sz w:val="22"/>
          <w:szCs w:val="22"/>
        </w:rPr>
        <w:t>soussigné :</w:t>
      </w:r>
      <w:proofErr w:type="gramEnd"/>
      <w:r w:rsidRPr="003633FD">
        <w:rPr>
          <w:rFonts w:ascii="Century Gothic" w:hAnsi="Century Gothic"/>
          <w:sz w:val="22"/>
          <w:szCs w:val="22"/>
        </w:rPr>
        <w:t xml:space="preserve"> ................................................................... (Prénom, nom et qualité)</w:t>
      </w:r>
    </w:p>
    <w:p w14:paraId="09B6C0A4"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4308F79E"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Adresse du domicile </w:t>
      </w:r>
      <w:proofErr w:type="gramStart"/>
      <w:r w:rsidRPr="003633FD">
        <w:rPr>
          <w:rFonts w:ascii="Century Gothic" w:hAnsi="Century Gothic"/>
          <w:sz w:val="22"/>
          <w:szCs w:val="22"/>
        </w:rPr>
        <w:t>élu :</w:t>
      </w:r>
      <w:proofErr w:type="gramEnd"/>
      <w:r w:rsidRPr="003633FD">
        <w:rPr>
          <w:rFonts w:ascii="Century Gothic" w:hAnsi="Century Gothic"/>
          <w:sz w:val="22"/>
          <w:szCs w:val="22"/>
        </w:rPr>
        <w:t>.........................................................................................</w:t>
      </w:r>
    </w:p>
    <w:p w14:paraId="4A105066"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w:t>
      </w:r>
      <w:proofErr w:type="gramStart"/>
      <w:r w:rsidRPr="003633FD">
        <w:rPr>
          <w:rFonts w:ascii="Century Gothic" w:hAnsi="Century Gothic"/>
          <w:sz w:val="22"/>
          <w:szCs w:val="22"/>
        </w:rPr>
        <w:t>° :</w:t>
      </w:r>
      <w:proofErr w:type="gramEnd"/>
      <w:r w:rsidRPr="003633FD">
        <w:rPr>
          <w:rFonts w:ascii="Century Gothic" w:hAnsi="Century Gothic"/>
          <w:sz w:val="22"/>
          <w:szCs w:val="22"/>
        </w:rPr>
        <w:t>................................. (1)</w:t>
      </w:r>
    </w:p>
    <w:p w14:paraId="6EE93763"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3FEC51C"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5FDC6543" w14:textId="77777777" w:rsidR="00FA2464" w:rsidRPr="003633FD" w:rsidRDefault="00FA2464" w:rsidP="00FA2464">
      <w:pPr>
        <w:autoSpaceDE w:val="0"/>
        <w:autoSpaceDN w:val="0"/>
        <w:adjustRightInd w:val="0"/>
        <w:jc w:val="both"/>
        <w:rPr>
          <w:rFonts w:ascii="Century Gothic" w:hAnsi="Century Gothic"/>
          <w:sz w:val="22"/>
          <w:szCs w:val="22"/>
        </w:rPr>
      </w:pPr>
    </w:p>
    <w:p w14:paraId="2525ADFB" w14:textId="77777777" w:rsidR="00FA2464" w:rsidRPr="003633FD" w:rsidRDefault="00FA2464" w:rsidP="00FA246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31904C94" w14:textId="77777777" w:rsidR="00FA2464" w:rsidRPr="003633FD" w:rsidRDefault="00FA2464" w:rsidP="00FA2464">
      <w:pPr>
        <w:autoSpaceDE w:val="0"/>
        <w:autoSpaceDN w:val="0"/>
        <w:adjustRightInd w:val="0"/>
        <w:jc w:val="both"/>
        <w:rPr>
          <w:rFonts w:ascii="Century Gothic" w:hAnsi="Century Gothic"/>
          <w:sz w:val="22"/>
          <w:szCs w:val="22"/>
        </w:rPr>
      </w:pPr>
    </w:p>
    <w:p w14:paraId="07D68DCE"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4D0AC89D"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au capital </w:t>
      </w:r>
      <w:proofErr w:type="gramStart"/>
      <w:r w:rsidRPr="003633FD">
        <w:rPr>
          <w:rFonts w:ascii="Century Gothic" w:hAnsi="Century Gothic"/>
          <w:sz w:val="22"/>
          <w:szCs w:val="22"/>
        </w:rPr>
        <w:t>de:.....................................................................................................</w:t>
      </w:r>
      <w:proofErr w:type="gramEnd"/>
    </w:p>
    <w:p w14:paraId="31BF1264"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0A315AA0"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226E6CDD"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015331BB"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6FA7856F"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08B6DD81" w14:textId="77777777" w:rsidR="00FA2464" w:rsidRPr="003633FD" w:rsidRDefault="00FA2464" w:rsidP="00FA246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A5C4559"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w:t>
      </w:r>
      <w:proofErr w:type="gramStart"/>
      <w:r w:rsidRPr="003633FD">
        <w:rPr>
          <w:rFonts w:ascii="Century Gothic" w:hAnsi="Century Gothic"/>
          <w:sz w:val="22"/>
          <w:szCs w:val="22"/>
        </w:rPr>
        <w:t>l’Entreprise :</w:t>
      </w:r>
      <w:proofErr w:type="gramEnd"/>
      <w:r w:rsidRPr="003633FD">
        <w:rPr>
          <w:rFonts w:ascii="Century Gothic" w:hAnsi="Century Gothic"/>
          <w:sz w:val="22"/>
          <w:szCs w:val="22"/>
        </w:rPr>
        <w:t xml:space="preserve"> ........................(1) </w:t>
      </w:r>
    </w:p>
    <w:p w14:paraId="70DD5CF7" w14:textId="77777777" w:rsidR="00FA2464" w:rsidRPr="003633FD" w:rsidRDefault="00FA2464" w:rsidP="00FA2464">
      <w:pPr>
        <w:autoSpaceDE w:val="0"/>
        <w:autoSpaceDN w:val="0"/>
        <w:adjustRightInd w:val="0"/>
        <w:jc w:val="both"/>
        <w:rPr>
          <w:rFonts w:ascii="Century Gothic" w:hAnsi="Century Gothic"/>
          <w:sz w:val="22"/>
          <w:szCs w:val="22"/>
        </w:rPr>
      </w:pPr>
    </w:p>
    <w:p w14:paraId="774476AC"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xml:space="preserve">- Déclare sur </w:t>
      </w:r>
      <w:proofErr w:type="gramStart"/>
      <w:r w:rsidRPr="003633FD">
        <w:rPr>
          <w:rFonts w:ascii="Century Gothic" w:hAnsi="Century Gothic"/>
          <w:b/>
          <w:bCs/>
          <w:sz w:val="22"/>
          <w:szCs w:val="22"/>
        </w:rPr>
        <w:t>l'honneur</w:t>
      </w:r>
      <w:r w:rsidRPr="003633FD">
        <w:rPr>
          <w:rFonts w:ascii="Century Gothic" w:hAnsi="Century Gothic"/>
          <w:sz w:val="22"/>
          <w:szCs w:val="22"/>
        </w:rPr>
        <w:t xml:space="preserve"> :</w:t>
      </w:r>
      <w:proofErr w:type="gramEnd"/>
    </w:p>
    <w:p w14:paraId="1889A9EF" w14:textId="77777777" w:rsidR="00FA2464" w:rsidRPr="003633FD" w:rsidRDefault="00FA2464" w:rsidP="00FA2464">
      <w:pPr>
        <w:autoSpaceDE w:val="0"/>
        <w:autoSpaceDN w:val="0"/>
        <w:adjustRightInd w:val="0"/>
        <w:ind w:firstLine="708"/>
        <w:jc w:val="both"/>
        <w:rPr>
          <w:rFonts w:ascii="Century Gothic" w:hAnsi="Century Gothic"/>
          <w:sz w:val="22"/>
          <w:szCs w:val="22"/>
        </w:rPr>
      </w:pPr>
    </w:p>
    <w:p w14:paraId="7448FCA1" w14:textId="77777777" w:rsidR="00FA2464" w:rsidRPr="003633FD" w:rsidRDefault="00FA2464" w:rsidP="00FA246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 xml:space="preserve">1- m'engager à couvrir, dans les limites fixées dans le cahier des charges, par une police d'assurance, les risques découlant de mon activité </w:t>
      </w:r>
      <w:proofErr w:type="gramStart"/>
      <w:r w:rsidRPr="003633FD">
        <w:rPr>
          <w:rFonts w:ascii="Century Gothic" w:hAnsi="Century Gothic"/>
          <w:snapToGrid w:val="0"/>
          <w:sz w:val="22"/>
          <w:szCs w:val="22"/>
        </w:rPr>
        <w:t>professionnelle ;</w:t>
      </w:r>
      <w:proofErr w:type="gramEnd"/>
    </w:p>
    <w:p w14:paraId="2F109F48" w14:textId="77777777" w:rsidR="00FA2464" w:rsidRPr="003633FD"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que je remplie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2BBB4B20" w14:textId="77777777" w:rsidR="00FA2464" w:rsidRPr="003633FD" w:rsidRDefault="00FA2464" w:rsidP="00FA246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3- Etant en redressement judiciaire j'atteste que je suis autorisé par l'autorité judiciaire compétente à poursuivre l'exercice de mon activité (2</w:t>
      </w:r>
      <w:proofErr w:type="gramStart"/>
      <w:r w:rsidRPr="003633FD">
        <w:rPr>
          <w:rFonts w:ascii="Century Gothic" w:hAnsi="Century Gothic"/>
          <w:snapToGrid w:val="0"/>
          <w:sz w:val="22"/>
          <w:szCs w:val="22"/>
        </w:rPr>
        <w:t>) ;</w:t>
      </w:r>
      <w:proofErr w:type="gramEnd"/>
    </w:p>
    <w:p w14:paraId="4B3DC66B" w14:textId="77777777" w:rsidR="00FA2464" w:rsidRPr="003633FD" w:rsidRDefault="00FA2464" w:rsidP="00FA246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w:t>
      </w:r>
      <w:proofErr w:type="gramStart"/>
      <w:r w:rsidRPr="003633FD">
        <w:rPr>
          <w:rFonts w:ascii="Century Gothic" w:hAnsi="Century Gothic"/>
          <w:snapToGrid w:val="0"/>
          <w:sz w:val="22"/>
          <w:szCs w:val="22"/>
        </w:rPr>
        <w:t>traitance :</w:t>
      </w:r>
      <w:proofErr w:type="gramEnd"/>
    </w:p>
    <w:p w14:paraId="1BF1CEC4" w14:textId="77777777" w:rsidR="00FA2464" w:rsidRPr="004D6B39"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à m'assurer que les sous-traitants remplissent également les conditions prévues dans </w:t>
      </w:r>
      <w:r w:rsidRPr="004D6B39">
        <w:rPr>
          <w:rFonts w:ascii="Century Gothic" w:hAnsi="Century Gothic" w:cs="Calibri"/>
          <w:sz w:val="22"/>
          <w:szCs w:val="22"/>
        </w:rPr>
        <w:t xml:space="preserve">règlement de la Foncière CMC </w:t>
      </w:r>
      <w:proofErr w:type="gramStart"/>
      <w:r w:rsidRPr="004D6B39">
        <w:rPr>
          <w:rFonts w:ascii="Century Gothic" w:hAnsi="Century Gothic" w:cs="Calibri"/>
          <w:sz w:val="22"/>
          <w:szCs w:val="22"/>
        </w:rPr>
        <w:t>SA</w:t>
      </w:r>
      <w:r w:rsidRPr="004D6B39">
        <w:rPr>
          <w:rFonts w:ascii="Century Gothic" w:hAnsi="Century Gothic"/>
          <w:snapToGrid w:val="0"/>
          <w:sz w:val="22"/>
          <w:szCs w:val="22"/>
        </w:rPr>
        <w:t xml:space="preserve"> ;</w:t>
      </w:r>
      <w:proofErr w:type="gramEnd"/>
    </w:p>
    <w:p w14:paraId="2695EB27" w14:textId="77777777" w:rsidR="00FA2464" w:rsidRPr="004D6B39" w:rsidRDefault="00FA2464" w:rsidP="00FA2464">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lastRenderedPageBreak/>
        <w:t>-</w:t>
      </w:r>
      <w:r w:rsidRPr="004D6B39">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4D6B39">
        <w:rPr>
          <w:rFonts w:ascii="Century Gothic" w:hAnsi="Century Gothic" w:cs="Calibri"/>
          <w:sz w:val="22"/>
          <w:szCs w:val="22"/>
        </w:rPr>
        <w:t>Maître d'Ouvrage Délégué</w:t>
      </w:r>
      <w:r w:rsidRPr="004D6B39">
        <w:rPr>
          <w:rFonts w:ascii="Century Gothic" w:hAnsi="Century Gothic"/>
          <w:snapToGrid w:val="0"/>
          <w:sz w:val="22"/>
          <w:szCs w:val="22"/>
        </w:rPr>
        <w:t xml:space="preserve"> a prévues dans ledit </w:t>
      </w:r>
      <w:proofErr w:type="gramStart"/>
      <w:r w:rsidRPr="004D6B39">
        <w:rPr>
          <w:rFonts w:ascii="Century Gothic" w:hAnsi="Century Gothic"/>
          <w:snapToGrid w:val="0"/>
          <w:sz w:val="22"/>
          <w:szCs w:val="22"/>
        </w:rPr>
        <w:t>cahier ;</w:t>
      </w:r>
      <w:proofErr w:type="gramEnd"/>
    </w:p>
    <w:p w14:paraId="606B089D" w14:textId="77777777" w:rsidR="00FA2464" w:rsidRPr="004D6B39" w:rsidRDefault="00FA2464" w:rsidP="00FA2464">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à confier les prestations à sous-traiter à des PME installées aux </w:t>
      </w:r>
      <w:proofErr w:type="gramStart"/>
      <w:r w:rsidRPr="004D6B39">
        <w:rPr>
          <w:rFonts w:ascii="Century Gothic" w:hAnsi="Century Gothic"/>
          <w:snapToGrid w:val="0"/>
          <w:sz w:val="22"/>
          <w:szCs w:val="22"/>
        </w:rPr>
        <w:t>Maroc ;</w:t>
      </w:r>
      <w:proofErr w:type="gramEnd"/>
      <w:r w:rsidRPr="004D6B39">
        <w:rPr>
          <w:rFonts w:ascii="Century Gothic" w:hAnsi="Century Gothic"/>
          <w:snapToGrid w:val="0"/>
          <w:sz w:val="22"/>
          <w:szCs w:val="22"/>
        </w:rPr>
        <w:t xml:space="preserve"> (3)</w:t>
      </w:r>
    </w:p>
    <w:p w14:paraId="053659E3" w14:textId="77777777" w:rsidR="00FA2464" w:rsidRPr="004D6B39"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5- m'engager à ne pas recourir par moi-même ou par personne interposée à des pratiques de fraude ou de corruption de personnes qui interviennent à quelque titre que ce soit dans les différentes procédures de passation, de gestion et d'exécution du présent </w:t>
      </w:r>
      <w:proofErr w:type="gramStart"/>
      <w:r w:rsidRPr="004D6B39">
        <w:rPr>
          <w:rFonts w:ascii="Century Gothic" w:hAnsi="Century Gothic"/>
          <w:snapToGrid w:val="0"/>
          <w:sz w:val="22"/>
          <w:szCs w:val="22"/>
        </w:rPr>
        <w:t>marché ;</w:t>
      </w:r>
      <w:proofErr w:type="gramEnd"/>
    </w:p>
    <w:p w14:paraId="11230DB1" w14:textId="77777777" w:rsidR="00FA2464" w:rsidRPr="004D6B39"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8D109EF" w14:textId="77777777" w:rsidR="00FA2464" w:rsidRPr="004D6B39"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676C601" w14:textId="77777777" w:rsidR="00FA2464" w:rsidRPr="004D6B39"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8- atteste que je ne suis pas en situation de conflit d'intérêt tel que prévu à l'article 160 du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w:t>
      </w:r>
    </w:p>
    <w:p w14:paraId="2596E656" w14:textId="77777777" w:rsidR="00FA2464" w:rsidRPr="004D6B39" w:rsidRDefault="00FA2464" w:rsidP="00FA246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90F4025" w14:textId="77777777" w:rsidR="00FA2464" w:rsidRPr="004D6B39" w:rsidRDefault="00FA2464" w:rsidP="00FA2464">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152 du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relatives à l'inexactitude de la déclaration sur l'honneur.</w:t>
      </w:r>
    </w:p>
    <w:p w14:paraId="491C892F" w14:textId="77777777" w:rsidR="00FA2464" w:rsidRPr="003633FD" w:rsidRDefault="00FA2464" w:rsidP="00FA2464">
      <w:pPr>
        <w:autoSpaceDE w:val="0"/>
        <w:autoSpaceDN w:val="0"/>
        <w:adjustRightInd w:val="0"/>
        <w:jc w:val="both"/>
        <w:rPr>
          <w:rFonts w:ascii="Century Gothic" w:hAnsi="Century Gothic"/>
          <w:sz w:val="22"/>
          <w:szCs w:val="22"/>
        </w:rPr>
      </w:pPr>
    </w:p>
    <w:p w14:paraId="66C79D53" w14:textId="77777777" w:rsidR="00FA2464" w:rsidRPr="003633FD" w:rsidRDefault="00FA2464" w:rsidP="00FA2464">
      <w:pPr>
        <w:autoSpaceDE w:val="0"/>
        <w:autoSpaceDN w:val="0"/>
        <w:adjustRightInd w:val="0"/>
        <w:jc w:val="both"/>
        <w:rPr>
          <w:rFonts w:ascii="Century Gothic" w:hAnsi="Century Gothic"/>
          <w:sz w:val="22"/>
          <w:szCs w:val="22"/>
        </w:rPr>
      </w:pPr>
    </w:p>
    <w:p w14:paraId="12EB5D69"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6A6B39F7" w14:textId="77777777" w:rsidR="00FA2464" w:rsidRPr="003633FD" w:rsidRDefault="00FA2464" w:rsidP="00FA2464">
      <w:pPr>
        <w:autoSpaceDE w:val="0"/>
        <w:autoSpaceDN w:val="0"/>
        <w:adjustRightInd w:val="0"/>
        <w:jc w:val="both"/>
        <w:rPr>
          <w:rFonts w:ascii="Century Gothic" w:hAnsi="Century Gothic"/>
          <w:sz w:val="22"/>
          <w:szCs w:val="22"/>
        </w:rPr>
      </w:pPr>
    </w:p>
    <w:p w14:paraId="2E9BBB1B" w14:textId="77777777" w:rsidR="00FA2464" w:rsidRPr="003633FD" w:rsidRDefault="00FA2464" w:rsidP="00FA2464">
      <w:pPr>
        <w:autoSpaceDE w:val="0"/>
        <w:autoSpaceDN w:val="0"/>
        <w:adjustRightInd w:val="0"/>
        <w:jc w:val="both"/>
        <w:rPr>
          <w:rFonts w:ascii="Century Gothic" w:hAnsi="Century Gothic"/>
          <w:sz w:val="22"/>
          <w:szCs w:val="22"/>
        </w:rPr>
      </w:pPr>
    </w:p>
    <w:p w14:paraId="2765D6BF" w14:textId="77777777" w:rsidR="00FA2464" w:rsidRPr="003633FD" w:rsidRDefault="00FA2464" w:rsidP="00FA2464">
      <w:pPr>
        <w:autoSpaceDE w:val="0"/>
        <w:autoSpaceDN w:val="0"/>
        <w:adjustRightInd w:val="0"/>
        <w:jc w:val="both"/>
        <w:rPr>
          <w:rFonts w:ascii="Century Gothic" w:hAnsi="Century Gothic"/>
          <w:sz w:val="22"/>
          <w:szCs w:val="22"/>
        </w:rPr>
      </w:pPr>
    </w:p>
    <w:p w14:paraId="08EC325C" w14:textId="77777777" w:rsidR="00FA2464" w:rsidRPr="003633FD" w:rsidRDefault="00FA2464" w:rsidP="00FA246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6854A625" w14:textId="77777777" w:rsidR="00FA2464" w:rsidRPr="003633FD" w:rsidRDefault="00FA2464" w:rsidP="00FA2464">
      <w:pPr>
        <w:autoSpaceDE w:val="0"/>
        <w:autoSpaceDN w:val="0"/>
        <w:adjustRightInd w:val="0"/>
        <w:jc w:val="both"/>
        <w:rPr>
          <w:rFonts w:ascii="Century Gothic" w:hAnsi="Century Gothic"/>
          <w:sz w:val="22"/>
          <w:szCs w:val="22"/>
        </w:rPr>
      </w:pPr>
    </w:p>
    <w:p w14:paraId="1276D886" w14:textId="77777777" w:rsidR="00FA2464" w:rsidRPr="003633FD" w:rsidRDefault="00FA2464" w:rsidP="00FA2464">
      <w:pPr>
        <w:autoSpaceDE w:val="0"/>
        <w:autoSpaceDN w:val="0"/>
        <w:adjustRightInd w:val="0"/>
        <w:jc w:val="both"/>
        <w:rPr>
          <w:rFonts w:ascii="Century Gothic" w:hAnsi="Century Gothic"/>
          <w:sz w:val="22"/>
          <w:szCs w:val="22"/>
        </w:rPr>
      </w:pPr>
    </w:p>
    <w:p w14:paraId="745D428D" w14:textId="77777777" w:rsidR="00FA2464" w:rsidRPr="003633FD" w:rsidRDefault="00FA2464" w:rsidP="0066017A">
      <w:pPr>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8CF0C11" w14:textId="77777777" w:rsidR="00FA2464" w:rsidRPr="003633FD" w:rsidRDefault="00FA2464" w:rsidP="0066017A">
      <w:pPr>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Century Gothic" w:eastAsia="Tahoma" w:hAnsi="Century Gothic"/>
          <w:i/>
          <w:sz w:val="22"/>
          <w:szCs w:val="22"/>
        </w:rPr>
      </w:pPr>
      <w:r w:rsidRPr="003633FD">
        <w:rPr>
          <w:rFonts w:ascii="Century Gothic" w:eastAsia="Tahoma" w:hAnsi="Century Gothic"/>
          <w:i/>
          <w:sz w:val="22"/>
          <w:szCs w:val="22"/>
        </w:rPr>
        <w:t>à supprimer le cas échéant.</w:t>
      </w:r>
    </w:p>
    <w:p w14:paraId="7A0EB0EE" w14:textId="77777777" w:rsidR="00FA2464" w:rsidRPr="003633FD" w:rsidRDefault="00FA2464" w:rsidP="0066017A">
      <w:pPr>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0A6829D" w14:textId="77777777" w:rsidR="00FA2464" w:rsidRPr="004D6B39" w:rsidRDefault="00FA2464" w:rsidP="0066017A">
      <w:pPr>
        <w:numPr>
          <w:ilvl w:val="3"/>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Century Gothic" w:eastAsia="Tahoma" w:hAnsi="Century Gothic"/>
          <w:i/>
          <w:sz w:val="22"/>
          <w:szCs w:val="22"/>
        </w:rPr>
      </w:pPr>
      <w:r w:rsidRPr="004D6B39">
        <w:rPr>
          <w:rFonts w:ascii="Century Gothic" w:eastAsia="Tahoma" w:hAnsi="Century Gothic"/>
          <w:i/>
          <w:sz w:val="22"/>
          <w:szCs w:val="22"/>
        </w:rPr>
        <w:t xml:space="preserve">à prévoir en cas d'application de l'article 139 du Règlement </w:t>
      </w:r>
      <w:r>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2EED8718" w14:textId="77777777" w:rsidR="00FA2464" w:rsidRPr="003633FD" w:rsidRDefault="00FA2464" w:rsidP="00FA2464">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69647730" w14:textId="77777777" w:rsidR="00FA2464" w:rsidRPr="003633FD" w:rsidRDefault="00FA2464" w:rsidP="00FA2464">
      <w:pPr>
        <w:tabs>
          <w:tab w:val="left" w:pos="568"/>
        </w:tabs>
        <w:rPr>
          <w:rFonts w:ascii="Century Gothic" w:hAnsi="Century Gothic"/>
          <w:sz w:val="20"/>
          <w:szCs w:val="20"/>
        </w:rPr>
      </w:pPr>
    </w:p>
    <w:p w14:paraId="4E3D539D" w14:textId="77777777" w:rsidR="00FA2464" w:rsidRPr="003633FD" w:rsidRDefault="00FA2464" w:rsidP="00FA2464">
      <w:pPr>
        <w:tabs>
          <w:tab w:val="left" w:pos="568"/>
        </w:tabs>
        <w:suppressAutoHyphens/>
        <w:autoSpaceDN w:val="0"/>
        <w:textAlignment w:val="baseline"/>
        <w:rPr>
          <w:rFonts w:ascii="Century Gothic" w:hAnsi="Century Gothic"/>
          <w:sz w:val="22"/>
          <w:szCs w:val="22"/>
        </w:rPr>
      </w:pPr>
    </w:p>
    <w:p w14:paraId="21BD8C72" w14:textId="77777777" w:rsidR="00FA2464" w:rsidRPr="003633FD" w:rsidRDefault="00FA2464" w:rsidP="00FA2464">
      <w:pPr>
        <w:suppressAutoHyphens/>
        <w:autoSpaceDN w:val="0"/>
        <w:textAlignment w:val="baseline"/>
        <w:rPr>
          <w:rFonts w:ascii="Century Gothic" w:hAnsi="Century Gothic"/>
          <w:sz w:val="22"/>
          <w:szCs w:val="22"/>
        </w:rPr>
      </w:pPr>
    </w:p>
    <w:p w14:paraId="7FC1C628" w14:textId="77777777" w:rsidR="00FA2464" w:rsidRPr="003633FD" w:rsidRDefault="00FA2464" w:rsidP="00FA2464">
      <w:pPr>
        <w:suppressAutoHyphens/>
        <w:autoSpaceDN w:val="0"/>
        <w:textAlignment w:val="baseline"/>
        <w:rPr>
          <w:rFonts w:ascii="Century Gothic" w:hAnsi="Century Gothic"/>
          <w:sz w:val="22"/>
          <w:szCs w:val="22"/>
        </w:rPr>
      </w:pPr>
    </w:p>
    <w:p w14:paraId="47DBD714" w14:textId="77777777" w:rsidR="00FA2464" w:rsidRPr="003633FD" w:rsidRDefault="00FA2464" w:rsidP="00FA2464">
      <w:pPr>
        <w:suppressAutoHyphens/>
        <w:autoSpaceDN w:val="0"/>
        <w:textAlignment w:val="baseline"/>
        <w:rPr>
          <w:rFonts w:ascii="Century Gothic" w:hAnsi="Century Gothic"/>
          <w:sz w:val="22"/>
          <w:szCs w:val="22"/>
        </w:rPr>
      </w:pPr>
    </w:p>
    <w:p w14:paraId="57D6FF7E" w14:textId="77777777" w:rsidR="00FA2464" w:rsidRPr="003633FD" w:rsidRDefault="00FA2464" w:rsidP="00FA2464">
      <w:pPr>
        <w:suppressAutoHyphens/>
        <w:autoSpaceDN w:val="0"/>
        <w:textAlignment w:val="baseline"/>
        <w:rPr>
          <w:rFonts w:ascii="Century Gothic" w:hAnsi="Century Gothic"/>
          <w:sz w:val="22"/>
          <w:szCs w:val="22"/>
        </w:rPr>
      </w:pPr>
    </w:p>
    <w:p w14:paraId="6E146DD2" w14:textId="77777777" w:rsidR="00FA2464" w:rsidRPr="003633FD" w:rsidRDefault="00FA2464" w:rsidP="00FA2464">
      <w:pPr>
        <w:suppressAutoHyphens/>
        <w:autoSpaceDN w:val="0"/>
        <w:textAlignment w:val="baseline"/>
        <w:rPr>
          <w:rFonts w:ascii="Century Gothic" w:hAnsi="Century Gothic"/>
          <w:sz w:val="22"/>
          <w:szCs w:val="22"/>
        </w:rPr>
      </w:pPr>
    </w:p>
    <w:p w14:paraId="20C60475" w14:textId="77777777" w:rsidR="00FA2464" w:rsidRPr="003633FD" w:rsidRDefault="00FA2464" w:rsidP="00FA2464">
      <w:pPr>
        <w:suppressAutoHyphens/>
        <w:autoSpaceDN w:val="0"/>
        <w:textAlignment w:val="baseline"/>
        <w:rPr>
          <w:rFonts w:ascii="Century Gothic" w:hAnsi="Century Gothic"/>
          <w:sz w:val="22"/>
          <w:szCs w:val="22"/>
        </w:rPr>
      </w:pPr>
    </w:p>
    <w:p w14:paraId="67A5B705" w14:textId="77777777" w:rsidR="00FA2464" w:rsidRPr="003633FD" w:rsidRDefault="00FA2464" w:rsidP="00FA2464">
      <w:pPr>
        <w:suppressAutoHyphens/>
        <w:autoSpaceDN w:val="0"/>
        <w:textAlignment w:val="baseline"/>
        <w:rPr>
          <w:rFonts w:ascii="Century Gothic" w:hAnsi="Century Gothic"/>
          <w:sz w:val="22"/>
          <w:szCs w:val="22"/>
        </w:rPr>
      </w:pPr>
    </w:p>
    <w:p w14:paraId="5B6B35B3" w14:textId="77777777" w:rsidR="00FA2464" w:rsidRPr="003633FD" w:rsidRDefault="00FA2464" w:rsidP="00FA2464">
      <w:pPr>
        <w:suppressAutoHyphens/>
        <w:autoSpaceDN w:val="0"/>
        <w:textAlignment w:val="baseline"/>
        <w:rPr>
          <w:rFonts w:ascii="Century Gothic" w:hAnsi="Century Gothic"/>
          <w:sz w:val="22"/>
          <w:szCs w:val="22"/>
        </w:rPr>
      </w:pPr>
    </w:p>
    <w:p w14:paraId="3AF7E9AC" w14:textId="77777777" w:rsidR="00FA2464" w:rsidRPr="003633FD" w:rsidRDefault="00FA2464" w:rsidP="00FA2464">
      <w:pPr>
        <w:suppressAutoHyphens/>
        <w:autoSpaceDN w:val="0"/>
        <w:textAlignment w:val="baseline"/>
        <w:rPr>
          <w:rFonts w:ascii="Century Gothic" w:hAnsi="Century Gothic"/>
          <w:sz w:val="22"/>
          <w:szCs w:val="22"/>
        </w:rPr>
      </w:pPr>
    </w:p>
    <w:p w14:paraId="53CC3690" w14:textId="77777777" w:rsidR="00FA2464" w:rsidRPr="003633FD" w:rsidRDefault="00FA2464" w:rsidP="00FA2464">
      <w:pPr>
        <w:suppressAutoHyphens/>
        <w:autoSpaceDN w:val="0"/>
        <w:textAlignment w:val="baseline"/>
        <w:rPr>
          <w:rFonts w:ascii="Century Gothic" w:hAnsi="Century Gothic"/>
          <w:sz w:val="22"/>
          <w:szCs w:val="22"/>
        </w:rPr>
      </w:pPr>
    </w:p>
    <w:p w14:paraId="5C560C4D" w14:textId="77777777" w:rsidR="00FA2464" w:rsidRPr="003633FD" w:rsidRDefault="00FA2464" w:rsidP="00FA2464">
      <w:pPr>
        <w:suppressAutoHyphens/>
        <w:autoSpaceDN w:val="0"/>
        <w:textAlignment w:val="baseline"/>
        <w:rPr>
          <w:rFonts w:ascii="Century Gothic" w:hAnsi="Century Gothic"/>
          <w:sz w:val="22"/>
          <w:szCs w:val="22"/>
        </w:rPr>
      </w:pPr>
    </w:p>
    <w:p w14:paraId="6C22C594" w14:textId="77777777" w:rsidR="00FA2464" w:rsidRDefault="00FA2464" w:rsidP="00FA2464">
      <w:pPr>
        <w:suppressAutoHyphens/>
        <w:autoSpaceDN w:val="0"/>
        <w:textAlignment w:val="baseline"/>
        <w:rPr>
          <w:rFonts w:ascii="Century Gothic" w:hAnsi="Century Gothic"/>
          <w:sz w:val="22"/>
          <w:szCs w:val="22"/>
        </w:rPr>
      </w:pPr>
    </w:p>
    <w:p w14:paraId="0D02B648" w14:textId="77777777" w:rsidR="00FA2464" w:rsidRDefault="00FA2464" w:rsidP="00FA2464">
      <w:pPr>
        <w:suppressAutoHyphens/>
        <w:autoSpaceDN w:val="0"/>
        <w:textAlignment w:val="baseline"/>
        <w:rPr>
          <w:rFonts w:ascii="Century Gothic" w:hAnsi="Century Gothic"/>
          <w:sz w:val="22"/>
          <w:szCs w:val="22"/>
        </w:rPr>
      </w:pPr>
    </w:p>
    <w:p w14:paraId="3C1790D8" w14:textId="77777777" w:rsidR="00FA2464" w:rsidRDefault="00FA2464" w:rsidP="00FA2464">
      <w:pPr>
        <w:suppressAutoHyphens/>
        <w:autoSpaceDN w:val="0"/>
        <w:textAlignment w:val="baseline"/>
        <w:rPr>
          <w:rFonts w:ascii="Century Gothic" w:hAnsi="Century Gothic"/>
          <w:sz w:val="22"/>
          <w:szCs w:val="22"/>
        </w:rPr>
      </w:pPr>
    </w:p>
    <w:p w14:paraId="6F1C7A25" w14:textId="77777777" w:rsidR="00FA2464" w:rsidRDefault="00FA2464" w:rsidP="00FA2464">
      <w:pPr>
        <w:suppressAutoHyphens/>
        <w:autoSpaceDN w:val="0"/>
        <w:textAlignment w:val="baseline"/>
        <w:rPr>
          <w:rFonts w:ascii="Century Gothic" w:hAnsi="Century Gothic"/>
          <w:sz w:val="22"/>
          <w:szCs w:val="22"/>
        </w:rPr>
      </w:pPr>
    </w:p>
    <w:p w14:paraId="3286C8D1" w14:textId="77777777" w:rsidR="00FA2464" w:rsidRDefault="00FA2464" w:rsidP="00FA2464">
      <w:pPr>
        <w:suppressAutoHyphens/>
        <w:autoSpaceDN w:val="0"/>
        <w:textAlignment w:val="baseline"/>
        <w:rPr>
          <w:rFonts w:ascii="Century Gothic" w:hAnsi="Century Gothic"/>
          <w:sz w:val="22"/>
          <w:szCs w:val="22"/>
        </w:rPr>
      </w:pPr>
    </w:p>
    <w:p w14:paraId="6A0246B0" w14:textId="08963B51" w:rsidR="00FA2464" w:rsidRDefault="00FA2464" w:rsidP="00FA2464">
      <w:pPr>
        <w:suppressAutoHyphens/>
        <w:autoSpaceDN w:val="0"/>
        <w:textAlignment w:val="baseline"/>
        <w:rPr>
          <w:rFonts w:ascii="Century Gothic" w:hAnsi="Century Gothic"/>
          <w:sz w:val="22"/>
          <w:szCs w:val="22"/>
        </w:rPr>
      </w:pPr>
    </w:p>
    <w:p w14:paraId="066E454E" w14:textId="77777777" w:rsidR="00DB68A2" w:rsidRDefault="00DB68A2" w:rsidP="00FA2464">
      <w:pPr>
        <w:suppressAutoHyphens/>
        <w:autoSpaceDN w:val="0"/>
        <w:textAlignment w:val="baseline"/>
        <w:rPr>
          <w:rFonts w:ascii="Century Gothic" w:hAnsi="Century Gothic"/>
          <w:sz w:val="22"/>
          <w:szCs w:val="22"/>
        </w:rPr>
      </w:pPr>
    </w:p>
    <w:p w14:paraId="745EC957" w14:textId="77777777" w:rsidR="00FA2464" w:rsidRDefault="00FA2464" w:rsidP="00FA2464">
      <w:pPr>
        <w:suppressAutoHyphens/>
        <w:autoSpaceDN w:val="0"/>
        <w:textAlignment w:val="baseline"/>
        <w:rPr>
          <w:rFonts w:ascii="Century Gothic" w:hAnsi="Century Gothic"/>
          <w:sz w:val="22"/>
          <w:szCs w:val="22"/>
        </w:rPr>
      </w:pPr>
    </w:p>
    <w:p w14:paraId="735F1506" w14:textId="77777777" w:rsidR="00FA2464" w:rsidRDefault="00FA2464" w:rsidP="00FA2464">
      <w:pPr>
        <w:suppressAutoHyphens/>
        <w:autoSpaceDN w:val="0"/>
        <w:textAlignment w:val="baseline"/>
        <w:rPr>
          <w:rFonts w:ascii="Century Gothic" w:hAnsi="Century Gothic"/>
          <w:sz w:val="22"/>
          <w:szCs w:val="22"/>
        </w:rPr>
      </w:pPr>
    </w:p>
    <w:p w14:paraId="21B6824A" w14:textId="77777777" w:rsidR="00FA2464" w:rsidRDefault="00FA2464" w:rsidP="00FA2464">
      <w:pPr>
        <w:suppressAutoHyphens/>
        <w:autoSpaceDN w:val="0"/>
        <w:textAlignment w:val="baseline"/>
        <w:rPr>
          <w:rFonts w:ascii="Century Gothic" w:hAnsi="Century Gothic"/>
          <w:sz w:val="22"/>
          <w:szCs w:val="22"/>
        </w:rPr>
      </w:pPr>
    </w:p>
    <w:p w14:paraId="1E50CA40" w14:textId="1C6BA948" w:rsidR="00133F15" w:rsidRDefault="00133F15" w:rsidP="00FA2464">
      <w:pPr>
        <w:suppressAutoHyphens/>
        <w:autoSpaceDN w:val="0"/>
        <w:textAlignment w:val="baseline"/>
        <w:rPr>
          <w:rFonts w:ascii="Century Gothic" w:hAnsi="Century Gothic"/>
          <w:sz w:val="22"/>
          <w:szCs w:val="22"/>
        </w:rPr>
      </w:pPr>
    </w:p>
    <w:p w14:paraId="6949F330" w14:textId="550375F1" w:rsidR="00133F15" w:rsidRDefault="00133F15" w:rsidP="00FA2464">
      <w:pPr>
        <w:suppressAutoHyphens/>
        <w:autoSpaceDN w:val="0"/>
        <w:textAlignment w:val="baseline"/>
        <w:rPr>
          <w:rFonts w:ascii="Century Gothic" w:hAnsi="Century Gothic"/>
          <w:sz w:val="22"/>
          <w:szCs w:val="22"/>
        </w:rPr>
      </w:pPr>
    </w:p>
    <w:p w14:paraId="00D081E9" w14:textId="5A147593" w:rsidR="00133F15" w:rsidRDefault="00133F15" w:rsidP="00FA2464">
      <w:pPr>
        <w:suppressAutoHyphens/>
        <w:autoSpaceDN w:val="0"/>
        <w:textAlignment w:val="baseline"/>
        <w:rPr>
          <w:rFonts w:ascii="Century Gothic" w:hAnsi="Century Gothic"/>
          <w:sz w:val="22"/>
          <w:szCs w:val="22"/>
        </w:rPr>
      </w:pPr>
    </w:p>
    <w:p w14:paraId="5DEF6F81" w14:textId="45958AC5" w:rsidR="00133F15" w:rsidRDefault="00133F15" w:rsidP="00FA2464">
      <w:pPr>
        <w:suppressAutoHyphens/>
        <w:autoSpaceDN w:val="0"/>
        <w:textAlignment w:val="baseline"/>
        <w:rPr>
          <w:rFonts w:ascii="Century Gothic" w:hAnsi="Century Gothic"/>
          <w:sz w:val="22"/>
          <w:szCs w:val="22"/>
        </w:rPr>
      </w:pPr>
    </w:p>
    <w:p w14:paraId="737258DF" w14:textId="145E1B74" w:rsidR="001E14CA" w:rsidRDefault="001E14CA">
      <w:pPr>
        <w:pStyle w:val="Body"/>
        <w:suppressAutoHyphens/>
        <w:rPr>
          <w:rFonts w:ascii="Century Gothic" w:hAnsi="Century Gothic" w:cs="Times New Roman"/>
          <w:color w:val="auto"/>
          <w:sz w:val="22"/>
          <w:szCs w:val="22"/>
          <w:lang w:val="en-US" w:eastAsia="en-US"/>
          <w14:textOutline w14:w="0" w14:cap="rnd" w14:cmpd="sng" w14:algn="ctr">
            <w14:noFill/>
            <w14:prstDash w14:val="solid"/>
            <w14:bevel/>
          </w14:textOutline>
        </w:rPr>
      </w:pPr>
      <w:bookmarkStart w:id="0" w:name="_Hlk153265768"/>
    </w:p>
    <w:p w14:paraId="794FE49D" w14:textId="1FB9F92D" w:rsidR="001A5A12" w:rsidRDefault="001A5A12">
      <w:pPr>
        <w:pStyle w:val="Body"/>
        <w:suppressAutoHyphens/>
        <w:rPr>
          <w:rFonts w:ascii="Century Gothic" w:hAnsi="Century Gothic" w:cs="Times New Roman"/>
          <w:color w:val="auto"/>
          <w:sz w:val="22"/>
          <w:szCs w:val="22"/>
          <w:lang w:val="en-US" w:eastAsia="en-US"/>
          <w14:textOutline w14:w="0" w14:cap="rnd" w14:cmpd="sng" w14:algn="ctr">
            <w14:noFill/>
            <w14:prstDash w14:val="solid"/>
            <w14:bevel/>
          </w14:textOutline>
        </w:rPr>
      </w:pPr>
    </w:p>
    <w:p w14:paraId="3C98F0B7" w14:textId="77777777" w:rsidR="001A5A12" w:rsidRDefault="001A5A12">
      <w:pPr>
        <w:pStyle w:val="Body"/>
        <w:suppressAutoHyphens/>
        <w:rPr>
          <w:rStyle w:val="None"/>
          <w:rFonts w:ascii="Century Gothic" w:eastAsia="Century Gothic" w:hAnsi="Century Gothic" w:cs="Century Gothic"/>
          <w:sz w:val="22"/>
          <w:szCs w:val="22"/>
        </w:rPr>
      </w:pPr>
      <w:bookmarkStart w:id="1" w:name="_GoBack"/>
      <w:bookmarkEnd w:id="1"/>
    </w:p>
    <w:bookmarkEnd w:id="0"/>
    <w:p w14:paraId="26B804A4" w14:textId="1403CCF6" w:rsidR="001E14CA" w:rsidRDefault="001E14CA">
      <w:pPr>
        <w:pStyle w:val="Body"/>
        <w:rPr>
          <w:rStyle w:val="None"/>
          <w:rFonts w:ascii="Calibri" w:eastAsia="Calibri" w:hAnsi="Calibri" w:cs="Calibri"/>
          <w:sz w:val="28"/>
          <w:szCs w:val="28"/>
        </w:rPr>
      </w:pPr>
    </w:p>
    <w:p w14:paraId="7C96BD86" w14:textId="7FE94860" w:rsidR="001E14CA" w:rsidRPr="00D803A8" w:rsidRDefault="00460F51">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lang w:val="en-US"/>
        </w:rPr>
        <w:t>Annexe</w:t>
      </w:r>
      <w:r w:rsidRPr="00D803A8">
        <w:rPr>
          <w:rStyle w:val="None"/>
          <w:rFonts w:ascii="Century Gothic" w:hAnsi="Century Gothic"/>
          <w:b/>
          <w:bCs/>
          <w:sz w:val="44"/>
          <w:szCs w:val="44"/>
        </w:rPr>
        <w:t>:</w:t>
      </w:r>
    </w:p>
    <w:p w14:paraId="3DF1B57E" w14:textId="77777777" w:rsidR="001E14CA" w:rsidRPr="00D803A8" w:rsidRDefault="006E2485">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rPr>
        <w:t xml:space="preserve">Spécifications techniques des fournitures proposées </w:t>
      </w:r>
    </w:p>
    <w:p w14:paraId="7CCC6754" w14:textId="6A11160D" w:rsidR="001E14CA" w:rsidRPr="00D803A8" w:rsidRDefault="006E2485" w:rsidP="00266DC1">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rPr>
        <w:t xml:space="preserve">Par le concurrent </w:t>
      </w:r>
    </w:p>
    <w:p w14:paraId="48A5096F" w14:textId="77777777" w:rsidR="001E14CA" w:rsidRDefault="001E14CA">
      <w:pPr>
        <w:pStyle w:val="Body"/>
        <w:jc w:val="center"/>
        <w:rPr>
          <w:rStyle w:val="None"/>
          <w:rFonts w:ascii="Calibri" w:eastAsia="Calibri" w:hAnsi="Calibri" w:cs="Calibri"/>
          <w:sz w:val="28"/>
          <w:szCs w:val="28"/>
        </w:rPr>
      </w:pPr>
    </w:p>
    <w:p w14:paraId="7E67D431" w14:textId="77777777" w:rsidR="001E14CA" w:rsidRDefault="001E14CA">
      <w:pPr>
        <w:pStyle w:val="Body"/>
        <w:tabs>
          <w:tab w:val="center" w:pos="5102"/>
        </w:tabs>
        <w:sectPr w:rsidR="001E14CA">
          <w:headerReference w:type="default" r:id="rId10"/>
          <w:footerReference w:type="default" r:id="rId11"/>
          <w:pgSz w:w="11900" w:h="16840"/>
          <w:pgMar w:top="1134" w:right="851" w:bottom="1134" w:left="851" w:header="709" w:footer="709" w:gutter="0"/>
          <w:cols w:space="720"/>
        </w:sectPr>
      </w:pPr>
    </w:p>
    <w:p w14:paraId="10145B82" w14:textId="5132251B" w:rsidR="00133F15" w:rsidRPr="005338F3" w:rsidRDefault="00E93823" w:rsidP="00E93823">
      <w:pPr>
        <w:pStyle w:val="Body"/>
        <w:rPr>
          <w:rStyle w:val="None"/>
          <w:rFonts w:ascii="Century Gothic" w:hAnsi="Century Gothic"/>
          <w:b/>
          <w:bCs/>
          <w:color w:val="auto"/>
          <w:u w:val="single"/>
        </w:rPr>
      </w:pPr>
      <w:r>
        <w:rPr>
          <w:rStyle w:val="None"/>
          <w:rFonts w:ascii="Century Gothic" w:hAnsi="Century Gothic"/>
          <w:b/>
          <w:bCs/>
          <w:color w:val="auto"/>
          <w:u w:val="single"/>
        </w:rPr>
        <w:lastRenderedPageBreak/>
        <w:t xml:space="preserve">LOT </w:t>
      </w:r>
      <w:proofErr w:type="gramStart"/>
      <w:r>
        <w:rPr>
          <w:rStyle w:val="None"/>
          <w:rFonts w:ascii="Century Gothic" w:hAnsi="Century Gothic"/>
          <w:b/>
          <w:bCs/>
          <w:color w:val="auto"/>
          <w:u w:val="single"/>
        </w:rPr>
        <w:t>UNIQUE</w:t>
      </w:r>
      <w:r w:rsidR="00133F15" w:rsidRPr="005338F3">
        <w:rPr>
          <w:rStyle w:val="None"/>
          <w:rFonts w:ascii="Century Gothic" w:hAnsi="Century Gothic"/>
          <w:b/>
          <w:bCs/>
          <w:color w:val="auto"/>
          <w:u w:val="single"/>
        </w:rPr>
        <w:t>:</w:t>
      </w:r>
      <w:proofErr w:type="gramEnd"/>
      <w:r w:rsidR="00133F15" w:rsidRPr="005338F3">
        <w:rPr>
          <w:rStyle w:val="None"/>
          <w:rFonts w:ascii="Century Gothic" w:hAnsi="Century Gothic"/>
          <w:b/>
          <w:bCs/>
          <w:color w:val="auto"/>
          <w:u w:val="single"/>
        </w:rPr>
        <w:t xml:space="preserve"> </w:t>
      </w:r>
      <w:r w:rsidRPr="00E93823">
        <w:rPr>
          <w:rStyle w:val="None"/>
          <w:rFonts w:ascii="Century Gothic" w:hAnsi="Century Gothic"/>
          <w:b/>
          <w:color w:val="auto"/>
          <w:u w:val="single"/>
        </w:rPr>
        <w:t>Outillages et petits matériels</w:t>
      </w:r>
    </w:p>
    <w:p w14:paraId="4F997795" w14:textId="77777777" w:rsidR="001E14CA" w:rsidRPr="00133F15" w:rsidRDefault="006E2485">
      <w:pPr>
        <w:pStyle w:val="Body"/>
        <w:rPr>
          <w:rStyle w:val="None"/>
          <w:rFonts w:ascii="Century Gothic" w:eastAsia="Calibri" w:hAnsi="Century Gothic" w:cs="Calibri"/>
          <w:i/>
          <w:iCs/>
          <w:sz w:val="20"/>
          <w:szCs w:val="20"/>
        </w:rPr>
      </w:pPr>
      <w:r w:rsidRPr="00133F15">
        <w:rPr>
          <w:rStyle w:val="None"/>
          <w:rFonts w:ascii="Century Gothic" w:hAnsi="Century Gothic"/>
          <w:i/>
          <w:iCs/>
          <w:sz w:val="20"/>
          <w:szCs w:val="20"/>
        </w:rPr>
        <w:t>N.B : les soumissionnaires sont invités à remplir la case &lt;&lt;Proposition du soumissionnaire &gt;&gt; en précisant les caractéristiques du maté</w:t>
      </w:r>
      <w:r w:rsidRPr="00133F15">
        <w:rPr>
          <w:rStyle w:val="None"/>
          <w:rFonts w:ascii="Century Gothic" w:hAnsi="Century Gothic"/>
          <w:i/>
          <w:iCs/>
          <w:sz w:val="20"/>
          <w:szCs w:val="20"/>
          <w:lang w:val="it-IT"/>
        </w:rPr>
        <w:t>riel propos</w:t>
      </w:r>
      <w:r w:rsidRPr="00133F15">
        <w:rPr>
          <w:rStyle w:val="None"/>
          <w:rFonts w:ascii="Century Gothic" w:hAnsi="Century Gothic"/>
          <w:i/>
          <w:iCs/>
          <w:sz w:val="20"/>
          <w:szCs w:val="20"/>
        </w:rPr>
        <w:t>é.</w:t>
      </w:r>
    </w:p>
    <w:p w14:paraId="4D8D6D03" w14:textId="77777777" w:rsidR="001E14CA" w:rsidRPr="00133F15" w:rsidRDefault="006E2485">
      <w:pPr>
        <w:pStyle w:val="Body"/>
        <w:rPr>
          <w:rStyle w:val="None"/>
          <w:rFonts w:ascii="Century Gothic" w:eastAsia="Calibri" w:hAnsi="Century Gothic" w:cs="Calibri"/>
          <w:i/>
          <w:iCs/>
          <w:sz w:val="20"/>
          <w:szCs w:val="20"/>
        </w:rPr>
      </w:pPr>
      <w:r w:rsidRPr="00133F15">
        <w:rPr>
          <w:rStyle w:val="None"/>
          <w:rFonts w:ascii="Century Gothic" w:hAnsi="Century Gothic"/>
          <w:i/>
          <w:iCs/>
          <w:sz w:val="20"/>
          <w:szCs w:val="20"/>
        </w:rPr>
        <w:t>Tout article ne répondant pas aux spécifications demandées sera dé</w:t>
      </w:r>
      <w:r w:rsidRPr="00133F15">
        <w:rPr>
          <w:rStyle w:val="None"/>
          <w:rFonts w:ascii="Century Gothic" w:hAnsi="Century Gothic"/>
          <w:i/>
          <w:iCs/>
          <w:sz w:val="20"/>
          <w:szCs w:val="20"/>
          <w:lang w:val="es-ES_tradnl"/>
        </w:rPr>
        <w:t>clar</w:t>
      </w:r>
      <w:r w:rsidRPr="00133F15">
        <w:rPr>
          <w:rStyle w:val="None"/>
          <w:rFonts w:ascii="Century Gothic" w:hAnsi="Century Gothic"/>
          <w:i/>
          <w:iCs/>
          <w:sz w:val="20"/>
          <w:szCs w:val="20"/>
        </w:rPr>
        <w:t xml:space="preserve">é </w:t>
      </w:r>
      <w:r w:rsidRPr="00133F15">
        <w:rPr>
          <w:rStyle w:val="None"/>
          <w:rFonts w:ascii="Century Gothic" w:hAnsi="Century Gothic"/>
          <w:i/>
          <w:iCs/>
          <w:sz w:val="20"/>
          <w:szCs w:val="20"/>
          <w:lang w:val="it-IT"/>
        </w:rPr>
        <w:t>non-conforme.</w:t>
      </w:r>
    </w:p>
    <w:p w14:paraId="459BFCC8" w14:textId="77777777" w:rsidR="001E14CA" w:rsidRPr="00133F15" w:rsidRDefault="006E2485">
      <w:pPr>
        <w:pStyle w:val="Body"/>
        <w:rPr>
          <w:rStyle w:val="None"/>
          <w:rFonts w:ascii="Century Gothic" w:eastAsia="Calibri" w:hAnsi="Century Gothic" w:cs="Calibri"/>
          <w:i/>
          <w:iCs/>
          <w:sz w:val="20"/>
          <w:szCs w:val="20"/>
        </w:rPr>
      </w:pPr>
      <w:r w:rsidRPr="00133F15">
        <w:rPr>
          <w:rStyle w:val="None"/>
          <w:rFonts w:ascii="Century Gothic" w:hAnsi="Century Gothic"/>
          <w:i/>
          <w:iCs/>
          <w:sz w:val="20"/>
          <w:szCs w:val="20"/>
        </w:rPr>
        <w:t>Les colonnes Désignations et caractéristiques techniques et Appréciation de l'administration &gt;&gt; ne doivent pas être renseignées ou modifié</w:t>
      </w:r>
      <w:r w:rsidRPr="00133F15">
        <w:rPr>
          <w:rStyle w:val="None"/>
          <w:rFonts w:ascii="Century Gothic" w:hAnsi="Century Gothic"/>
          <w:i/>
          <w:iCs/>
          <w:sz w:val="20"/>
          <w:szCs w:val="20"/>
          <w:lang w:val="pt-PT"/>
        </w:rPr>
        <w:t xml:space="preserve">es. </w:t>
      </w:r>
    </w:p>
    <w:p w14:paraId="0C3D65B1" w14:textId="77777777" w:rsidR="001E14CA" w:rsidRPr="00133F15" w:rsidRDefault="006E2485">
      <w:pPr>
        <w:pStyle w:val="Body"/>
        <w:jc w:val="both"/>
        <w:rPr>
          <w:rStyle w:val="None"/>
          <w:rFonts w:ascii="Century Gothic" w:eastAsia="Calibri" w:hAnsi="Century Gothic" w:cs="Calibri"/>
          <w:b/>
          <w:bCs/>
          <w:i/>
          <w:iCs/>
          <w:sz w:val="20"/>
          <w:szCs w:val="20"/>
        </w:rPr>
      </w:pPr>
      <w:r w:rsidRPr="00133F15">
        <w:rPr>
          <w:rStyle w:val="None"/>
          <w:rFonts w:ascii="Century Gothic" w:hAnsi="Century Gothic"/>
          <w:b/>
          <w:bCs/>
          <w:i/>
          <w:iCs/>
          <w:sz w:val="20"/>
          <w:szCs w:val="20"/>
        </w:rPr>
        <w:t>Les marques commerciales, références au catalogue, appellation, brevet, conception, type, origine ou producteurs particuliers qui sont spécifiés au niveau de</w:t>
      </w:r>
      <w:r w:rsidRPr="00133F15">
        <w:rPr>
          <w:rStyle w:val="None"/>
          <w:rFonts w:ascii="Century Gothic" w:hAnsi="Century Gothic"/>
          <w:b/>
          <w:bCs/>
          <w:sz w:val="20"/>
          <w:szCs w:val="20"/>
          <w:lang w:val="it-IT"/>
        </w:rPr>
        <w:t xml:space="preserve"> « </w:t>
      </w:r>
      <w:r w:rsidRPr="00133F15">
        <w:rPr>
          <w:rStyle w:val="None"/>
          <w:rFonts w:ascii="Century Gothic" w:hAnsi="Century Gothic"/>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w:t>
      </w:r>
      <w:r w:rsidRPr="00133F15">
        <w:rPr>
          <w:rStyle w:val="None"/>
          <w:rFonts w:ascii="Century Gothic" w:hAnsi="Century Gothic"/>
          <w:b/>
          <w:bCs/>
          <w:i/>
          <w:iCs/>
          <w:sz w:val="20"/>
          <w:szCs w:val="20"/>
          <w:lang w:val="pt-PT"/>
        </w:rPr>
        <w:t>es conformes.</w:t>
      </w:r>
    </w:p>
    <w:p w14:paraId="2A72F365" w14:textId="77777777" w:rsidR="001E14CA" w:rsidRPr="00133F15" w:rsidRDefault="006E2485">
      <w:pPr>
        <w:pStyle w:val="Body"/>
        <w:rPr>
          <w:rStyle w:val="None"/>
          <w:rFonts w:ascii="Century Gothic" w:eastAsia="Calibri" w:hAnsi="Century Gothic" w:cs="Calibri"/>
          <w:i/>
          <w:iCs/>
          <w:sz w:val="20"/>
          <w:szCs w:val="20"/>
        </w:rPr>
      </w:pPr>
      <w:r w:rsidRPr="00133F15">
        <w:rPr>
          <w:rStyle w:val="None"/>
          <w:rFonts w:ascii="Century Gothic" w:hAnsi="Century Gothic"/>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6F03718" w14:textId="08CD9F59" w:rsidR="001E14CA" w:rsidRDefault="006E2485">
      <w:pPr>
        <w:pStyle w:val="Body"/>
        <w:rPr>
          <w:rStyle w:val="None"/>
          <w:rFonts w:ascii="Century Gothic" w:hAnsi="Century Gothic"/>
          <w:i/>
          <w:iCs/>
          <w:sz w:val="20"/>
          <w:szCs w:val="20"/>
        </w:rPr>
      </w:pPr>
      <w:r w:rsidRPr="00133F15">
        <w:rPr>
          <w:rStyle w:val="None"/>
          <w:rFonts w:ascii="Century Gothic" w:hAnsi="Century Gothic"/>
          <w:i/>
          <w:iCs/>
          <w:sz w:val="20"/>
          <w:szCs w:val="20"/>
        </w:rPr>
        <w:t xml:space="preserve">Les valeurs des dimensions, longueurs, </w:t>
      </w:r>
      <w:proofErr w:type="gramStart"/>
      <w:r w:rsidRPr="00133F15">
        <w:rPr>
          <w:rStyle w:val="None"/>
          <w:rFonts w:ascii="Century Gothic" w:hAnsi="Century Gothic"/>
          <w:i/>
          <w:iCs/>
          <w:sz w:val="20"/>
          <w:szCs w:val="20"/>
        </w:rPr>
        <w:t>capacités,…</w:t>
      </w:r>
      <w:proofErr w:type="gramEnd"/>
      <w:r w:rsidRPr="00133F15">
        <w:rPr>
          <w:rStyle w:val="None"/>
          <w:rFonts w:ascii="Century Gothic" w:hAnsi="Century Gothic"/>
          <w:i/>
          <w:iCs/>
          <w:sz w:val="20"/>
          <w:szCs w:val="20"/>
        </w:rPr>
        <w:t>. Doivent être renseignées d’une manière précise dans la colonne « Proposition du soumissionnaire ».</w:t>
      </w:r>
    </w:p>
    <w:tbl>
      <w:tblPr>
        <w:tblW w:w="9781" w:type="dxa"/>
        <w:tblInd w:w="-5" w:type="dxa"/>
        <w:tblCellMar>
          <w:left w:w="70" w:type="dxa"/>
          <w:right w:w="70" w:type="dxa"/>
        </w:tblCellMar>
        <w:tblLook w:val="04A0" w:firstRow="1" w:lastRow="0" w:firstColumn="1" w:lastColumn="0" w:noHBand="0" w:noVBand="1"/>
      </w:tblPr>
      <w:tblGrid>
        <w:gridCol w:w="1200"/>
        <w:gridCol w:w="4896"/>
        <w:gridCol w:w="1842"/>
        <w:gridCol w:w="1843"/>
      </w:tblGrid>
      <w:tr w:rsidR="0094522E" w14:paraId="07CF335E" w14:textId="4CC8D9B3" w:rsidTr="0094522E">
        <w:trPr>
          <w:trHeight w:val="300"/>
          <w:tblHeader/>
        </w:trPr>
        <w:tc>
          <w:tcPr>
            <w:tcW w:w="12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D027FA" w14:textId="77777777" w:rsidR="0094522E" w:rsidRDefault="0094522E" w:rsidP="00F6598E">
            <w:pPr>
              <w:jc w:val="center"/>
              <w:rPr>
                <w:rFonts w:ascii="Century Gothic" w:hAnsi="Century Gothic" w:cs="Century Gothic"/>
                <w:b/>
                <w:bCs/>
                <w:sz w:val="18"/>
                <w:szCs w:val="18"/>
              </w:rPr>
            </w:pPr>
            <w:r>
              <w:rPr>
                <w:rFonts w:ascii="Century Gothic" w:hAnsi="Century Gothic" w:cs="Century Gothic"/>
                <w:b/>
                <w:bCs/>
                <w:sz w:val="18"/>
                <w:szCs w:val="18"/>
              </w:rPr>
              <w:t>Item N°</w:t>
            </w:r>
          </w:p>
        </w:tc>
        <w:tc>
          <w:tcPr>
            <w:tcW w:w="4896" w:type="dxa"/>
            <w:tcBorders>
              <w:top w:val="single" w:sz="4" w:space="0" w:color="auto"/>
              <w:left w:val="nil"/>
              <w:bottom w:val="single" w:sz="4" w:space="0" w:color="auto"/>
              <w:right w:val="single" w:sz="4" w:space="0" w:color="auto"/>
            </w:tcBorders>
            <w:shd w:val="clear" w:color="000000" w:fill="FFFFFF"/>
            <w:noWrap/>
            <w:vAlign w:val="center"/>
          </w:tcPr>
          <w:p w14:paraId="5D9A6986" w14:textId="77777777" w:rsidR="0094522E" w:rsidRDefault="0094522E" w:rsidP="00F6598E">
            <w:pPr>
              <w:jc w:val="center"/>
              <w:rPr>
                <w:rFonts w:ascii="Century Gothic" w:hAnsi="Century Gothic" w:cs="Century Gothic"/>
                <w:b/>
                <w:bCs/>
                <w:sz w:val="18"/>
                <w:szCs w:val="18"/>
              </w:rPr>
            </w:pPr>
            <w:r>
              <w:rPr>
                <w:rFonts w:ascii="Century Gothic" w:hAnsi="Century Gothic" w:cs="Century Gothic"/>
                <w:b/>
                <w:bCs/>
                <w:sz w:val="18"/>
                <w:szCs w:val="18"/>
              </w:rPr>
              <w:t>Désignation et caractéristiques techniques</w:t>
            </w:r>
          </w:p>
        </w:tc>
        <w:tc>
          <w:tcPr>
            <w:tcW w:w="1842" w:type="dxa"/>
            <w:tcBorders>
              <w:top w:val="single" w:sz="4" w:space="0" w:color="auto"/>
              <w:left w:val="nil"/>
              <w:bottom w:val="single" w:sz="4" w:space="0" w:color="auto"/>
              <w:right w:val="single" w:sz="4" w:space="0" w:color="auto"/>
            </w:tcBorders>
            <w:shd w:val="clear" w:color="000000" w:fill="FFFFFF"/>
          </w:tcPr>
          <w:p w14:paraId="4E23EDB0" w14:textId="5EE7298C" w:rsidR="0094522E" w:rsidRDefault="0094522E" w:rsidP="00F6598E">
            <w:pPr>
              <w:jc w:val="center"/>
              <w:rPr>
                <w:rFonts w:ascii="Century Gothic" w:hAnsi="Century Gothic" w:cs="Century Gothic"/>
                <w:b/>
                <w:bCs/>
                <w:sz w:val="18"/>
                <w:szCs w:val="18"/>
              </w:rPr>
            </w:pPr>
            <w:r>
              <w:rPr>
                <w:rFonts w:ascii="Century Gothic" w:hAnsi="Century Gothic" w:cs="Century Gothic"/>
                <w:b/>
                <w:bCs/>
                <w:sz w:val="18"/>
                <w:szCs w:val="18"/>
              </w:rPr>
              <w:t>Proposition du soumissionnaire</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0547893" w14:textId="58875BF4" w:rsidR="0094522E" w:rsidRDefault="0094522E" w:rsidP="00F6598E">
            <w:pPr>
              <w:jc w:val="center"/>
              <w:rPr>
                <w:rFonts w:ascii="Century Gothic" w:hAnsi="Century Gothic" w:cs="Century Gothic"/>
                <w:b/>
                <w:bCs/>
                <w:sz w:val="18"/>
                <w:szCs w:val="18"/>
              </w:rPr>
            </w:pPr>
            <w:r>
              <w:rPr>
                <w:rFonts w:ascii="Century Gothic" w:hAnsi="Century Gothic" w:cs="Century Gothic"/>
                <w:b/>
                <w:bCs/>
                <w:sz w:val="18"/>
                <w:szCs w:val="18"/>
              </w:rPr>
              <w:t>Appréciation de l’administration</w:t>
            </w:r>
          </w:p>
        </w:tc>
      </w:tr>
      <w:tr w:rsidR="0094522E" w14:paraId="10C8AB60" w14:textId="53A2835B" w:rsidTr="0094522E">
        <w:trPr>
          <w:trHeight w:val="12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2F25007" w14:textId="455DD718" w:rsidR="0094522E" w:rsidRPr="00B735AF" w:rsidRDefault="0094522E" w:rsidP="00B735AF">
            <w:pPr>
              <w:pStyle w:val="Paragraphedeliste"/>
              <w:numPr>
                <w:ilvl w:val="0"/>
                <w:numId w:val="59"/>
              </w:numP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4F4DCD6"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Bouteille / cylindre de récupération pour fluide frigorigéne R32 (R32 - 12L/48 bar )</w:t>
            </w:r>
            <w:r w:rsidRPr="001469E5">
              <w:rPr>
                <w:rFonts w:ascii="Century Gothic" w:hAnsi="Century Gothic" w:cs="Century Gothic"/>
                <w:sz w:val="18"/>
                <w:szCs w:val="18"/>
              </w:rPr>
              <w:br/>
              <w:t>Double vanne en Y pour vapeur/liquide</w:t>
            </w:r>
            <w:r w:rsidRPr="001469E5">
              <w:rPr>
                <w:rFonts w:ascii="Century Gothic" w:hAnsi="Century Gothic" w:cs="Century Gothic"/>
                <w:sz w:val="18"/>
                <w:szCs w:val="18"/>
              </w:rPr>
              <w:br/>
              <w:t>Collet relevé pour protection des vannes et manipulation</w:t>
            </w:r>
            <w:r w:rsidRPr="001469E5">
              <w:rPr>
                <w:rFonts w:ascii="Century Gothic" w:hAnsi="Century Gothic" w:cs="Century Gothic"/>
                <w:sz w:val="18"/>
                <w:szCs w:val="18"/>
              </w:rPr>
              <w:br/>
              <w:t>Utilisable pour stockage et transport de réfrigérants</w:t>
            </w:r>
          </w:p>
        </w:tc>
        <w:tc>
          <w:tcPr>
            <w:tcW w:w="1842" w:type="dxa"/>
            <w:tcBorders>
              <w:top w:val="single" w:sz="4" w:space="0" w:color="auto"/>
              <w:left w:val="nil"/>
              <w:bottom w:val="single" w:sz="4" w:space="0" w:color="auto"/>
              <w:right w:val="single" w:sz="4" w:space="0" w:color="auto"/>
            </w:tcBorders>
            <w:shd w:val="clear" w:color="000000" w:fill="FFFFFF"/>
          </w:tcPr>
          <w:p w14:paraId="7FCBF9E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C961FBD" w14:textId="53625E64" w:rsidR="0094522E" w:rsidRPr="001469E5" w:rsidRDefault="0094522E" w:rsidP="00F6598E">
            <w:pPr>
              <w:rPr>
                <w:rFonts w:ascii="Century Gothic" w:hAnsi="Century Gothic" w:cs="Century Gothic"/>
                <w:b/>
                <w:bCs/>
                <w:sz w:val="18"/>
                <w:szCs w:val="18"/>
              </w:rPr>
            </w:pPr>
          </w:p>
        </w:tc>
      </w:tr>
      <w:tr w:rsidR="0094522E" w14:paraId="247401F4" w14:textId="464C5BC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D634D19" w14:textId="3C117BE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591C65E"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Bouteille/ CYLINDRE  de récupération (R513A - 12,5L)</w:t>
            </w:r>
            <w:r w:rsidRPr="001469E5">
              <w:rPr>
                <w:rFonts w:ascii="Century Gothic" w:hAnsi="Century Gothic" w:cs="Century Gothic"/>
                <w:b/>
                <w:bCs/>
                <w:sz w:val="18"/>
                <w:szCs w:val="18"/>
              </w:rPr>
              <w:br/>
            </w:r>
            <w:r w:rsidRPr="001469E5">
              <w:rPr>
                <w:rFonts w:ascii="Century Gothic" w:hAnsi="Century Gothic" w:cs="Century Gothic"/>
                <w:sz w:val="18"/>
                <w:szCs w:val="18"/>
              </w:rPr>
              <w:t>Avec vanne en Y à double phase 1/4 SAE</w:t>
            </w:r>
          </w:p>
        </w:tc>
        <w:tc>
          <w:tcPr>
            <w:tcW w:w="1842" w:type="dxa"/>
            <w:tcBorders>
              <w:top w:val="single" w:sz="4" w:space="0" w:color="auto"/>
              <w:left w:val="nil"/>
              <w:bottom w:val="single" w:sz="4" w:space="0" w:color="auto"/>
              <w:right w:val="single" w:sz="4" w:space="0" w:color="auto"/>
            </w:tcBorders>
            <w:shd w:val="clear" w:color="000000" w:fill="FFFFFF"/>
          </w:tcPr>
          <w:p w14:paraId="54FDE0E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A6A552E" w14:textId="4F3F932C" w:rsidR="0094522E" w:rsidRPr="001469E5" w:rsidRDefault="0094522E" w:rsidP="00F6598E">
            <w:pPr>
              <w:rPr>
                <w:rFonts w:ascii="Century Gothic" w:hAnsi="Century Gothic" w:cs="Century Gothic"/>
                <w:b/>
                <w:bCs/>
                <w:sz w:val="18"/>
                <w:szCs w:val="18"/>
              </w:rPr>
            </w:pPr>
          </w:p>
        </w:tc>
      </w:tr>
      <w:tr w:rsidR="0094522E" w14:paraId="147B9ADF" w14:textId="5C52CF21"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17BC682" w14:textId="05CA172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47B2D09"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CLIMATISEUR SPLIT SYSTÈME REVERSIBLE INVERTER</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TYPE MURAL PUISSANCE 9000 BTU/H FLUIDE FRIGORIGENE R32</w:t>
            </w:r>
          </w:p>
        </w:tc>
        <w:tc>
          <w:tcPr>
            <w:tcW w:w="1842" w:type="dxa"/>
            <w:tcBorders>
              <w:top w:val="single" w:sz="4" w:space="0" w:color="auto"/>
              <w:left w:val="nil"/>
              <w:bottom w:val="single" w:sz="4" w:space="0" w:color="auto"/>
              <w:right w:val="single" w:sz="4" w:space="0" w:color="auto"/>
            </w:tcBorders>
            <w:shd w:val="clear" w:color="000000" w:fill="FFFFFF"/>
          </w:tcPr>
          <w:p w14:paraId="64593DBB"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FE103EB" w14:textId="2AAA5A5C" w:rsidR="0094522E" w:rsidRPr="001469E5" w:rsidRDefault="0094522E" w:rsidP="00F6598E">
            <w:pPr>
              <w:rPr>
                <w:rFonts w:ascii="Century Gothic" w:hAnsi="Century Gothic" w:cs="Century Gothic"/>
                <w:b/>
                <w:bCs/>
                <w:sz w:val="18"/>
                <w:szCs w:val="18"/>
                <w:lang w:val="zh-CN"/>
              </w:rPr>
            </w:pPr>
          </w:p>
        </w:tc>
      </w:tr>
      <w:tr w:rsidR="0094522E" w14:paraId="16DA9018" w14:textId="266053E5"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4F1265D" w14:textId="34E6A6F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259B752"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CLIMATISEUR SPLIT SYSTÈME REVERSIBLE ON/OFF</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TYPE MURAL PUISSANCE 9000 BTU/H FLUIDE FRIGORIGENE R410A</w:t>
            </w:r>
          </w:p>
        </w:tc>
        <w:tc>
          <w:tcPr>
            <w:tcW w:w="1842" w:type="dxa"/>
            <w:tcBorders>
              <w:top w:val="single" w:sz="4" w:space="0" w:color="auto"/>
              <w:left w:val="nil"/>
              <w:bottom w:val="single" w:sz="4" w:space="0" w:color="auto"/>
              <w:right w:val="single" w:sz="4" w:space="0" w:color="auto"/>
            </w:tcBorders>
            <w:shd w:val="clear" w:color="000000" w:fill="FFFFFF"/>
          </w:tcPr>
          <w:p w14:paraId="3D8A13D0"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87F460A" w14:textId="4EA2259F" w:rsidR="0094522E" w:rsidRPr="001469E5" w:rsidRDefault="0094522E" w:rsidP="00F6598E">
            <w:pPr>
              <w:rPr>
                <w:rFonts w:ascii="Century Gothic" w:hAnsi="Century Gothic" w:cs="Century Gothic"/>
                <w:b/>
                <w:bCs/>
                <w:sz w:val="18"/>
                <w:szCs w:val="18"/>
              </w:rPr>
            </w:pPr>
          </w:p>
        </w:tc>
      </w:tr>
      <w:tr w:rsidR="0094522E" w14:paraId="5F3E5568" w14:textId="25AEE346"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9D6B140" w14:textId="0F9FC78B"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C5AB77F"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 FLUIDES FRIGORIGENE 134a</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EN BOUTEILLE DE 13,6 KG</w:t>
            </w:r>
          </w:p>
        </w:tc>
        <w:tc>
          <w:tcPr>
            <w:tcW w:w="1842" w:type="dxa"/>
            <w:tcBorders>
              <w:top w:val="single" w:sz="4" w:space="0" w:color="auto"/>
              <w:left w:val="nil"/>
              <w:bottom w:val="single" w:sz="4" w:space="0" w:color="auto"/>
              <w:right w:val="single" w:sz="4" w:space="0" w:color="auto"/>
            </w:tcBorders>
            <w:shd w:val="clear" w:color="000000" w:fill="FFFFFF"/>
          </w:tcPr>
          <w:p w14:paraId="6F28B588"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151AEA6" w14:textId="7526DE3D" w:rsidR="0094522E" w:rsidRPr="001469E5" w:rsidRDefault="0094522E" w:rsidP="00F6598E">
            <w:pPr>
              <w:rPr>
                <w:rFonts w:ascii="Century Gothic" w:hAnsi="Century Gothic" w:cs="Century Gothic"/>
                <w:b/>
                <w:bCs/>
                <w:sz w:val="18"/>
                <w:szCs w:val="18"/>
              </w:rPr>
            </w:pPr>
          </w:p>
        </w:tc>
      </w:tr>
      <w:tr w:rsidR="0094522E" w14:paraId="77FAB800" w14:textId="75A5F55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55F618D" w14:textId="7FB6DE5B"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72E5834"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 FLUIDES FRIGORIGENE R404</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EN BOUTEILLE DE 13,6 KG</w:t>
            </w:r>
          </w:p>
        </w:tc>
        <w:tc>
          <w:tcPr>
            <w:tcW w:w="1842" w:type="dxa"/>
            <w:tcBorders>
              <w:top w:val="single" w:sz="4" w:space="0" w:color="auto"/>
              <w:left w:val="nil"/>
              <w:bottom w:val="single" w:sz="4" w:space="0" w:color="auto"/>
              <w:right w:val="single" w:sz="4" w:space="0" w:color="auto"/>
            </w:tcBorders>
            <w:shd w:val="clear" w:color="000000" w:fill="FFFFFF"/>
          </w:tcPr>
          <w:p w14:paraId="4630FB3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AC0E430" w14:textId="07C9077D" w:rsidR="0094522E" w:rsidRPr="001469E5" w:rsidRDefault="0094522E" w:rsidP="00F6598E">
            <w:pPr>
              <w:rPr>
                <w:rFonts w:ascii="Century Gothic" w:hAnsi="Century Gothic" w:cs="Century Gothic"/>
                <w:b/>
                <w:bCs/>
                <w:sz w:val="18"/>
                <w:szCs w:val="18"/>
              </w:rPr>
            </w:pPr>
          </w:p>
        </w:tc>
      </w:tr>
      <w:tr w:rsidR="0094522E" w14:paraId="1B2D2CCE" w14:textId="54FEF574"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871D487" w14:textId="257D587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1F33B0C"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 FLUIDES FRIGORIGENE R410 </w:t>
            </w:r>
            <w:r w:rsidRPr="001469E5">
              <w:rPr>
                <w:rFonts w:ascii="Century Gothic" w:hAnsi="Century Gothic" w:cs="Century Gothic"/>
                <w:b/>
                <w:bCs/>
                <w:sz w:val="18"/>
                <w:szCs w:val="18"/>
              </w:rPr>
              <w:br/>
            </w:r>
            <w:r w:rsidRPr="001469E5">
              <w:rPr>
                <w:rFonts w:ascii="Century Gothic" w:hAnsi="Century Gothic" w:cs="Century Gothic"/>
                <w:sz w:val="18"/>
                <w:szCs w:val="18"/>
              </w:rPr>
              <w:t>EN BOUTEILLE DE 13,6 KG</w:t>
            </w:r>
          </w:p>
        </w:tc>
        <w:tc>
          <w:tcPr>
            <w:tcW w:w="1842" w:type="dxa"/>
            <w:tcBorders>
              <w:top w:val="single" w:sz="4" w:space="0" w:color="auto"/>
              <w:left w:val="nil"/>
              <w:bottom w:val="single" w:sz="4" w:space="0" w:color="auto"/>
              <w:right w:val="single" w:sz="4" w:space="0" w:color="auto"/>
            </w:tcBorders>
            <w:shd w:val="clear" w:color="000000" w:fill="FFFFFF"/>
          </w:tcPr>
          <w:p w14:paraId="3B15C92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41B5242" w14:textId="602308CF" w:rsidR="0094522E" w:rsidRPr="001469E5" w:rsidRDefault="0094522E" w:rsidP="00F6598E">
            <w:pPr>
              <w:rPr>
                <w:rFonts w:ascii="Century Gothic" w:hAnsi="Century Gothic" w:cs="Century Gothic"/>
                <w:b/>
                <w:bCs/>
                <w:sz w:val="18"/>
                <w:szCs w:val="18"/>
              </w:rPr>
            </w:pPr>
          </w:p>
        </w:tc>
      </w:tr>
      <w:tr w:rsidR="0094522E" w14:paraId="5F1B013F" w14:textId="372F9621"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F1C8E9D" w14:textId="54B7E6E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597E437"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 FLUIDES FRIGORIGENE R32</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EN BOUTEILLE DE 9KG</w:t>
            </w:r>
          </w:p>
        </w:tc>
        <w:tc>
          <w:tcPr>
            <w:tcW w:w="1842" w:type="dxa"/>
            <w:tcBorders>
              <w:top w:val="single" w:sz="4" w:space="0" w:color="auto"/>
              <w:left w:val="nil"/>
              <w:bottom w:val="single" w:sz="4" w:space="0" w:color="auto"/>
              <w:right w:val="single" w:sz="4" w:space="0" w:color="auto"/>
            </w:tcBorders>
            <w:shd w:val="clear" w:color="000000" w:fill="FFFFFF"/>
          </w:tcPr>
          <w:p w14:paraId="1009CAAB"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79F35E6" w14:textId="4DD218AF" w:rsidR="0094522E" w:rsidRPr="001469E5" w:rsidRDefault="0094522E" w:rsidP="00F6598E">
            <w:pPr>
              <w:rPr>
                <w:rFonts w:ascii="Century Gothic" w:hAnsi="Century Gothic" w:cs="Century Gothic"/>
                <w:b/>
                <w:bCs/>
                <w:sz w:val="18"/>
                <w:szCs w:val="18"/>
              </w:rPr>
            </w:pPr>
          </w:p>
        </w:tc>
      </w:tr>
      <w:tr w:rsidR="0094522E" w14:paraId="0D8DEA96" w14:textId="71E37E16" w:rsidTr="0094522E">
        <w:trPr>
          <w:trHeight w:val="1557"/>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A0BC40D" w14:textId="2E22410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06CEB5C"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lang w:val="zh-CN"/>
              </w:rPr>
              <w:t>Gaz comprimé d'azote (Azote U 20L 200b)</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 xml:space="preserve">grade de haute pureté - au moins 99,99 % pur, &lt; 10 ppm d'oxygène, 10 ppm d'humidité, </w:t>
            </w:r>
            <w:r w:rsidRPr="001469E5">
              <w:rPr>
                <w:rFonts w:ascii="Century Gothic" w:hAnsi="Century Gothic" w:cs="Century Gothic"/>
                <w:sz w:val="18"/>
                <w:szCs w:val="18"/>
                <w:lang w:val="zh-CN"/>
              </w:rPr>
              <w:br/>
              <w:t>bouteille de 3.7 m3 ( capacité) sous 200 BAR</w:t>
            </w:r>
            <w:r w:rsidRPr="001469E5">
              <w:rPr>
                <w:rFonts w:ascii="Century Gothic" w:hAnsi="Century Gothic" w:cs="Century Gothic"/>
                <w:sz w:val="18"/>
                <w:szCs w:val="18"/>
                <w:lang w:val="zh-CN"/>
              </w:rPr>
              <w:br/>
              <w:t xml:space="preserve">avec robinet de service </w:t>
            </w:r>
            <w:r w:rsidRPr="001469E5">
              <w:rPr>
                <w:rFonts w:ascii="Century Gothic" w:hAnsi="Century Gothic" w:cs="Century Gothic"/>
                <w:sz w:val="18"/>
                <w:szCs w:val="18"/>
                <w:lang w:val="zh-CN"/>
              </w:rPr>
              <w:br/>
              <w:t>Couleur de l'ogive  :Conformité à la norme de codification des couleurs des ogives de gaz, selon la norme EN 1089-3 (ou norme équivalente en vigueur).</w:t>
            </w:r>
            <w:r w:rsidRPr="001469E5">
              <w:rPr>
                <w:rFonts w:ascii="Century Gothic" w:hAnsi="Century Gothic" w:cs="Century Gothic"/>
                <w:sz w:val="18"/>
                <w:szCs w:val="18"/>
                <w:lang w:val="zh-CN"/>
              </w:rPr>
              <w:br/>
            </w:r>
            <w:r w:rsidRPr="001469E5">
              <w:rPr>
                <w:rFonts w:ascii="Century Gothic" w:hAnsi="Century Gothic" w:cs="Century Gothic"/>
                <w:sz w:val="18"/>
                <w:szCs w:val="18"/>
              </w:rPr>
              <w:t>Désignation officielle de transport  : Azote comprimé</w:t>
            </w:r>
          </w:p>
        </w:tc>
        <w:tc>
          <w:tcPr>
            <w:tcW w:w="1842" w:type="dxa"/>
            <w:tcBorders>
              <w:top w:val="single" w:sz="4" w:space="0" w:color="auto"/>
              <w:left w:val="nil"/>
              <w:bottom w:val="single" w:sz="4" w:space="0" w:color="auto"/>
              <w:right w:val="single" w:sz="4" w:space="0" w:color="auto"/>
            </w:tcBorders>
            <w:shd w:val="clear" w:color="000000" w:fill="FFFFFF"/>
          </w:tcPr>
          <w:p w14:paraId="30086232"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F690169" w14:textId="62B0B479" w:rsidR="0094522E" w:rsidRPr="001469E5" w:rsidRDefault="0094522E" w:rsidP="00F6598E">
            <w:pPr>
              <w:rPr>
                <w:rFonts w:ascii="Century Gothic" w:hAnsi="Century Gothic" w:cs="Century Gothic"/>
                <w:b/>
                <w:bCs/>
                <w:sz w:val="18"/>
                <w:szCs w:val="18"/>
                <w:lang w:val="zh-CN"/>
              </w:rPr>
            </w:pPr>
          </w:p>
        </w:tc>
      </w:tr>
      <w:tr w:rsidR="0094522E" w14:paraId="7ABD9ED5" w14:textId="3A67F6E1"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86D3EE2" w14:textId="73256ED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2121508" w14:textId="77777777" w:rsidR="0094522E" w:rsidRPr="00892294" w:rsidRDefault="0094522E" w:rsidP="00F6598E">
            <w:pPr>
              <w:rPr>
                <w:rFonts w:ascii="Century Gothic" w:hAnsi="Century Gothic" w:cs="Century Gothic"/>
                <w:b/>
                <w:bCs/>
                <w:sz w:val="18"/>
                <w:szCs w:val="18"/>
                <w:lang w:val="zh-CN"/>
              </w:rPr>
            </w:pPr>
            <w:r w:rsidRPr="00892294">
              <w:rPr>
                <w:rFonts w:ascii="Century Gothic" w:hAnsi="Century Gothic" w:cs="Century Gothic"/>
                <w:b/>
                <w:bCs/>
                <w:sz w:val="18"/>
                <w:szCs w:val="18"/>
                <w:lang w:val="zh-CN"/>
              </w:rPr>
              <w:t>Manodétendeur de la bouteille d'azote</w:t>
            </w:r>
          </w:p>
        </w:tc>
        <w:tc>
          <w:tcPr>
            <w:tcW w:w="1842" w:type="dxa"/>
            <w:tcBorders>
              <w:top w:val="single" w:sz="4" w:space="0" w:color="auto"/>
              <w:left w:val="nil"/>
              <w:bottom w:val="single" w:sz="4" w:space="0" w:color="auto"/>
              <w:right w:val="single" w:sz="4" w:space="0" w:color="auto"/>
            </w:tcBorders>
            <w:shd w:val="clear" w:color="000000" w:fill="FFFFFF"/>
          </w:tcPr>
          <w:p w14:paraId="79229C8B" w14:textId="77777777" w:rsidR="0094522E" w:rsidRPr="00892294"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176F87E" w14:textId="4CABE2A4" w:rsidR="0094522E" w:rsidRPr="00892294" w:rsidRDefault="0094522E" w:rsidP="00F6598E">
            <w:pPr>
              <w:rPr>
                <w:rFonts w:ascii="Century Gothic" w:hAnsi="Century Gothic" w:cs="Century Gothic"/>
                <w:b/>
                <w:bCs/>
                <w:sz w:val="18"/>
                <w:szCs w:val="18"/>
                <w:lang w:val="zh-CN"/>
              </w:rPr>
            </w:pPr>
          </w:p>
        </w:tc>
      </w:tr>
      <w:tr w:rsidR="0094522E" w14:paraId="03BC5FDB" w14:textId="0C27E30D" w:rsidTr="0094522E">
        <w:trPr>
          <w:trHeight w:val="9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78343CB" w14:textId="7E1A7BB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1CCAAAB"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Mégohmmètre</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Permet de tester la résistance à l’isolement • Gamme de mesure de 20 à 1000 mégohms • Fonctionne à l’aide de 2 piles (non fournis) • Poche</w:t>
            </w:r>
            <w:r w:rsidRPr="001469E5">
              <w:rPr>
                <w:rFonts w:ascii="Century Gothic" w:hAnsi="Century Gothic" w:cs="Century Gothic"/>
                <w:sz w:val="18"/>
                <w:szCs w:val="18"/>
              </w:rPr>
              <w:t></w:t>
            </w:r>
            <w:r w:rsidRPr="001469E5">
              <w:rPr>
                <w:rFonts w:ascii="Century Gothic" w:hAnsi="Century Gothic" w:cs="Century Gothic"/>
                <w:sz w:val="18"/>
                <w:szCs w:val="18"/>
                <w:lang w:val="zh-CN"/>
              </w:rPr>
              <w:t>e de transport incluse</w:t>
            </w:r>
          </w:p>
        </w:tc>
        <w:tc>
          <w:tcPr>
            <w:tcW w:w="1842" w:type="dxa"/>
            <w:tcBorders>
              <w:top w:val="single" w:sz="4" w:space="0" w:color="auto"/>
              <w:left w:val="nil"/>
              <w:bottom w:val="single" w:sz="4" w:space="0" w:color="auto"/>
              <w:right w:val="single" w:sz="4" w:space="0" w:color="auto"/>
            </w:tcBorders>
            <w:shd w:val="clear" w:color="000000" w:fill="FFFFFF"/>
          </w:tcPr>
          <w:p w14:paraId="0950840E"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13E2510" w14:textId="3FDC8113" w:rsidR="0094522E" w:rsidRPr="001469E5" w:rsidRDefault="0094522E" w:rsidP="00F6598E">
            <w:pPr>
              <w:rPr>
                <w:rFonts w:ascii="Century Gothic" w:hAnsi="Century Gothic" w:cs="Century Gothic"/>
                <w:b/>
                <w:bCs/>
                <w:sz w:val="18"/>
                <w:szCs w:val="18"/>
                <w:lang w:val="zh-CN"/>
              </w:rPr>
            </w:pPr>
          </w:p>
        </w:tc>
      </w:tr>
      <w:tr w:rsidR="0094522E" w14:paraId="123690C1" w14:textId="7820D19E"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CB60017" w14:textId="5908B8C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D2E60A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Détecteur de fuites tous gaz frigorifique A1, A2, A2L et azote hydrogéné</w:t>
            </w:r>
            <w:r w:rsidRPr="001469E5">
              <w:rPr>
                <w:rFonts w:ascii="Century Gothic" w:hAnsi="Century Gothic" w:cs="Century Gothic"/>
                <w:sz w:val="18"/>
                <w:szCs w:val="18"/>
                <w:lang w:val="zh-CN"/>
              </w:rPr>
              <w:t> </w:t>
            </w:r>
            <w:r w:rsidRPr="001469E5">
              <w:rPr>
                <w:rFonts w:ascii="Century Gothic" w:hAnsi="Century Gothic" w:cs="Century Gothic"/>
                <w:sz w:val="18"/>
                <w:szCs w:val="18"/>
                <w:lang w:val="zh-CN"/>
              </w:rPr>
              <w:br/>
              <w:t>Batterie lithium rechargeable sur prise USB Conforme à la norme NF E35421.</w:t>
            </w:r>
          </w:p>
          <w:p w14:paraId="173EA88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 xml:space="preserve">Compatibilité de gaz : R32, CFC, HCFC, HFC, azote hydrogéné </w:t>
            </w:r>
          </w:p>
          <w:p w14:paraId="59D4364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 xml:space="preserve">Minimum de fuite : ≤ 3s </w:t>
            </w:r>
          </w:p>
          <w:p w14:paraId="3D334FE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 xml:space="preserve">Autonomie batterie : ≥ 8 heures </w:t>
            </w:r>
          </w:p>
          <w:p w14:paraId="748E4D4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Pression du système sous test : ≥ 50 kPa</w:t>
            </w:r>
          </w:p>
        </w:tc>
        <w:tc>
          <w:tcPr>
            <w:tcW w:w="1842" w:type="dxa"/>
            <w:tcBorders>
              <w:top w:val="single" w:sz="4" w:space="0" w:color="auto"/>
              <w:left w:val="nil"/>
              <w:bottom w:val="single" w:sz="4" w:space="0" w:color="auto"/>
              <w:right w:val="single" w:sz="4" w:space="0" w:color="auto"/>
            </w:tcBorders>
            <w:shd w:val="clear" w:color="000000" w:fill="FFFFFF"/>
          </w:tcPr>
          <w:p w14:paraId="620E281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E168F84" w14:textId="70E6D1DE" w:rsidR="0094522E" w:rsidRPr="001469E5" w:rsidRDefault="0094522E" w:rsidP="00F6598E">
            <w:pPr>
              <w:rPr>
                <w:rFonts w:ascii="Century Gothic" w:hAnsi="Century Gothic" w:cs="Century Gothic"/>
                <w:b/>
                <w:bCs/>
                <w:sz w:val="18"/>
                <w:szCs w:val="18"/>
                <w:lang w:val="zh-CN"/>
              </w:rPr>
            </w:pPr>
          </w:p>
        </w:tc>
      </w:tr>
      <w:tr w:rsidR="0094522E" w14:paraId="394E9715" w14:textId="628C6AD5"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25C035F" w14:textId="3EA5850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EFA2363"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Détecteur de fuites tous gaz frigorifique A1, A2, A2L, A3 et azote hydrogéné</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R32, R1234yF, R290, R454, R455A, R600a etc…</w:t>
            </w:r>
          </w:p>
          <w:p w14:paraId="4D2C5891"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basse Sensibilité du capteur : 3 g/an</w:t>
            </w:r>
          </w:p>
        </w:tc>
        <w:tc>
          <w:tcPr>
            <w:tcW w:w="1842" w:type="dxa"/>
            <w:tcBorders>
              <w:top w:val="single" w:sz="4" w:space="0" w:color="auto"/>
              <w:left w:val="nil"/>
              <w:bottom w:val="single" w:sz="4" w:space="0" w:color="auto"/>
              <w:right w:val="single" w:sz="4" w:space="0" w:color="auto"/>
            </w:tcBorders>
            <w:shd w:val="clear" w:color="000000" w:fill="FFFFFF"/>
          </w:tcPr>
          <w:p w14:paraId="41AEBD1F"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FEB49D7" w14:textId="54259AC1" w:rsidR="0094522E" w:rsidRPr="001469E5" w:rsidRDefault="0094522E" w:rsidP="00F6598E">
            <w:pPr>
              <w:rPr>
                <w:rFonts w:ascii="Century Gothic" w:hAnsi="Century Gothic" w:cs="Century Gothic"/>
                <w:b/>
                <w:bCs/>
                <w:sz w:val="18"/>
                <w:szCs w:val="18"/>
                <w:lang w:val="zh-CN"/>
              </w:rPr>
            </w:pPr>
          </w:p>
        </w:tc>
      </w:tr>
      <w:tr w:rsidR="0094522E" w14:paraId="245146C5" w14:textId="407C9C7D"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706C365" w14:textId="6EED5C7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982A71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Station de récupération 1 CV - </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Récupération de tous les réfrigérants (catégorie III, IV, V) y compris R32 et 1234yf</w:t>
            </w:r>
            <w:r w:rsidRPr="001469E5">
              <w:rPr>
                <w:rFonts w:ascii="Century Gothic" w:hAnsi="Century Gothic" w:cs="Century Gothic"/>
                <w:sz w:val="18"/>
                <w:szCs w:val="18"/>
                <w:lang w:val="zh-CN"/>
              </w:rPr>
              <w:br/>
              <w:t>Fabrication selon Certificat ISO 9001 – Norme CE – Directive 2002/95/EC (RoHS). Conforme à la norme NFE35421</w:t>
            </w:r>
            <w:r w:rsidRPr="001469E5">
              <w:rPr>
                <w:rFonts w:ascii="Century Gothic" w:hAnsi="Century Gothic" w:cs="Century Gothic"/>
                <w:sz w:val="18"/>
                <w:szCs w:val="18"/>
                <w:lang w:val="zh-CN"/>
              </w:rPr>
              <w:br/>
              <w:t>SÉPARATEUR D'HUILE</w:t>
            </w:r>
            <w:r w:rsidRPr="001469E5">
              <w:rPr>
                <w:rFonts w:ascii="Century Gothic" w:hAnsi="Century Gothic" w:cs="Century Gothic"/>
                <w:sz w:val="18"/>
                <w:szCs w:val="18"/>
                <w:lang w:val="zh-CN"/>
              </w:rPr>
              <w:br/>
              <w:t>Double piston</w:t>
            </w:r>
            <w:r w:rsidRPr="001469E5">
              <w:rPr>
                <w:rFonts w:ascii="Century Gothic" w:hAnsi="Century Gothic" w:cs="Century Gothic"/>
                <w:sz w:val="18"/>
                <w:szCs w:val="18"/>
                <w:lang w:val="zh-CN"/>
              </w:rPr>
              <w:br/>
              <w:t>Compresseur 1 CV à piston sec de haute performance</w:t>
            </w:r>
            <w:r w:rsidRPr="001469E5">
              <w:rPr>
                <w:rFonts w:ascii="Century Gothic" w:hAnsi="Century Gothic" w:cs="Century Gothic"/>
                <w:sz w:val="18"/>
                <w:szCs w:val="18"/>
                <w:lang w:val="zh-CN"/>
              </w:rPr>
              <w:br/>
              <w:t>Manomètres à bain d’huile haute et basse pression intégrés</w:t>
            </w:r>
            <w:r w:rsidRPr="001469E5">
              <w:rPr>
                <w:rFonts w:ascii="Century Gothic" w:hAnsi="Century Gothic" w:cs="Century Gothic"/>
                <w:sz w:val="18"/>
                <w:szCs w:val="18"/>
                <w:lang w:val="zh-CN"/>
              </w:rPr>
              <w:br/>
              <w:t>Coupure haute pression de sécurité 38,5 bar/3850 kPa (558 psi)</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Système de purge automatique</w:t>
            </w:r>
            <w:r w:rsidRPr="001469E5">
              <w:rPr>
                <w:rFonts w:ascii="Century Gothic" w:hAnsi="Century Gothic" w:cs="Century Gothic"/>
                <w:sz w:val="18"/>
                <w:szCs w:val="18"/>
                <w:lang w:val="zh-CN"/>
              </w:rPr>
              <w:br/>
              <w:t>Débit de récupération :</w:t>
            </w:r>
            <w:r w:rsidRPr="001469E5">
              <w:rPr>
                <w:rFonts w:ascii="Century Gothic" w:hAnsi="Century Gothic" w:cs="Century Gothic"/>
                <w:sz w:val="18"/>
                <w:szCs w:val="18"/>
                <w:lang w:val="zh-CN"/>
              </w:rPr>
              <w:br/>
              <w:t>• Vapeur &gt; 0,50 kg/min</w:t>
            </w:r>
            <w:r w:rsidRPr="001469E5">
              <w:rPr>
                <w:rFonts w:ascii="Century Gothic" w:hAnsi="Century Gothic" w:cs="Century Gothic"/>
                <w:sz w:val="18"/>
                <w:szCs w:val="18"/>
                <w:lang w:val="zh-CN"/>
              </w:rPr>
              <w:br/>
              <w:t>• Liquide &gt; 3,50 kg/min</w:t>
            </w:r>
            <w:r w:rsidRPr="001469E5">
              <w:rPr>
                <w:rFonts w:ascii="Century Gothic" w:hAnsi="Century Gothic" w:cs="Century Gothic"/>
                <w:sz w:val="18"/>
                <w:szCs w:val="18"/>
                <w:lang w:val="zh-CN"/>
              </w:rPr>
              <w:br/>
              <w:t>• Push-pull (surpression) &gt; 9,50 kg/min</w:t>
            </w:r>
            <w:r w:rsidRPr="001469E5">
              <w:rPr>
                <w:rFonts w:ascii="Century Gothic" w:hAnsi="Century Gothic" w:cs="Century Gothic"/>
                <w:sz w:val="18"/>
                <w:szCs w:val="18"/>
                <w:lang w:val="zh-CN"/>
              </w:rPr>
              <w:br/>
              <w:t>Plage de fonctionnement : 0° C – 40° C</w:t>
            </w:r>
          </w:p>
        </w:tc>
        <w:tc>
          <w:tcPr>
            <w:tcW w:w="1842" w:type="dxa"/>
            <w:tcBorders>
              <w:top w:val="single" w:sz="4" w:space="0" w:color="auto"/>
              <w:left w:val="nil"/>
              <w:bottom w:val="single" w:sz="4" w:space="0" w:color="auto"/>
              <w:right w:val="single" w:sz="4" w:space="0" w:color="auto"/>
            </w:tcBorders>
            <w:shd w:val="clear" w:color="000000" w:fill="FFFFFF"/>
          </w:tcPr>
          <w:p w14:paraId="21D8A9E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78C4A05" w14:textId="679A3463" w:rsidR="0094522E" w:rsidRPr="001469E5" w:rsidRDefault="0094522E" w:rsidP="00F6598E">
            <w:pPr>
              <w:rPr>
                <w:rFonts w:ascii="Century Gothic" w:hAnsi="Century Gothic" w:cs="Century Gothic"/>
                <w:b/>
                <w:bCs/>
                <w:sz w:val="18"/>
                <w:szCs w:val="18"/>
                <w:lang w:val="zh-CN"/>
              </w:rPr>
            </w:pPr>
          </w:p>
        </w:tc>
      </w:tr>
      <w:tr w:rsidR="0094522E" w14:paraId="0BACFE99" w14:textId="2C0056C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D14C191" w14:textId="23015C4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052B4E4" w14:textId="77777777" w:rsidR="0094522E" w:rsidRPr="001469E5" w:rsidRDefault="0094522E" w:rsidP="00F6598E">
            <w:pPr>
              <w:rPr>
                <w:rFonts w:ascii="Century Gothic" w:hAnsi="Century Gothic" w:cs="Century Gothic"/>
                <w:b/>
                <w:bCs/>
                <w:sz w:val="18"/>
                <w:szCs w:val="18"/>
                <w:lang w:val="fr-FR"/>
              </w:rPr>
            </w:pPr>
            <w:r w:rsidRPr="001469E5">
              <w:rPr>
                <w:rFonts w:ascii="Century Gothic" w:hAnsi="Century Gothic" w:cs="Century Gothic"/>
                <w:b/>
                <w:bCs/>
                <w:sz w:val="18"/>
                <w:szCs w:val="18"/>
                <w:lang w:val="zh-CN"/>
              </w:rPr>
              <w:t>Station de récupération</w:t>
            </w:r>
            <w:r w:rsidRPr="001469E5">
              <w:rPr>
                <w:rFonts w:ascii="Century Gothic" w:hAnsi="Century Gothic" w:cs="Century Gothic"/>
                <w:b/>
                <w:bCs/>
                <w:sz w:val="18"/>
                <w:szCs w:val="18"/>
                <w:lang w:val="fr-FR"/>
              </w:rPr>
              <w:t xml:space="preserve"> </w:t>
            </w:r>
          </w:p>
          <w:p w14:paraId="7FF240CD"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shd w:val="clear" w:color="auto" w:fill="FFFFFF"/>
              </w:rPr>
              <w:t>Récupération de tous les réfrigérants (catégorie III, IV, V) y compris R32 et 1234yf</w:t>
            </w:r>
            <w:r w:rsidRPr="001469E5">
              <w:rPr>
                <w:rFonts w:ascii="Century Gothic" w:eastAsia="Helvetica" w:hAnsi="Century Gothic" w:cs="Century Gothic"/>
                <w:sz w:val="18"/>
                <w:szCs w:val="18"/>
                <w:shd w:val="clear" w:color="auto" w:fill="FFFFFF"/>
              </w:rPr>
              <w:br/>
              <w:t>Fabrication selon Certificat ISO 9001 – Norme CE – Directive 2002/95/EC (RoHS). Conforme à la norme NFE35421</w:t>
            </w:r>
            <w:r w:rsidRPr="001469E5">
              <w:rPr>
                <w:rFonts w:ascii="Century Gothic" w:eastAsia="Helvetica" w:hAnsi="Century Gothic" w:cs="Century Gothic"/>
                <w:sz w:val="18"/>
                <w:szCs w:val="18"/>
                <w:shd w:val="clear" w:color="auto" w:fill="FFFFFF"/>
              </w:rPr>
              <w:br/>
              <w:t>SÉPARATEUR D'HUILE</w:t>
            </w:r>
            <w:r w:rsidRPr="001469E5">
              <w:rPr>
                <w:rFonts w:ascii="Century Gothic" w:eastAsia="Helvetica" w:hAnsi="Century Gothic" w:cs="Century Gothic"/>
                <w:sz w:val="18"/>
                <w:szCs w:val="18"/>
                <w:shd w:val="clear" w:color="auto" w:fill="FFFFFF"/>
              </w:rPr>
              <w:br/>
              <w:t>Compresseur 3/4 CV à piston sec de haute performance</w:t>
            </w:r>
            <w:r w:rsidRPr="001469E5">
              <w:rPr>
                <w:rFonts w:ascii="Century Gothic" w:eastAsia="Helvetica" w:hAnsi="Century Gothic" w:cs="Century Gothic"/>
                <w:sz w:val="18"/>
                <w:szCs w:val="18"/>
                <w:shd w:val="clear" w:color="auto" w:fill="FFFFFF"/>
              </w:rPr>
              <w:br/>
              <w:t>Manomètres à bain d’huile haute et basse pression intégrés</w:t>
            </w:r>
            <w:r w:rsidRPr="001469E5">
              <w:rPr>
                <w:rFonts w:ascii="Century Gothic" w:eastAsia="Helvetica" w:hAnsi="Century Gothic" w:cs="Century Gothic"/>
                <w:sz w:val="18"/>
                <w:szCs w:val="18"/>
                <w:shd w:val="clear" w:color="auto" w:fill="FFFFFF"/>
              </w:rPr>
              <w:br/>
              <w:t>Système de purge automatique</w:t>
            </w:r>
            <w:r w:rsidRPr="001469E5">
              <w:rPr>
                <w:rFonts w:ascii="Century Gothic" w:eastAsia="Helvetica" w:hAnsi="Century Gothic" w:cs="Century Gothic"/>
                <w:sz w:val="18"/>
                <w:szCs w:val="18"/>
                <w:shd w:val="clear" w:color="auto" w:fill="FFFFFF"/>
              </w:rPr>
              <w:br/>
              <w:t>Plage de fonctionnement : 0° C – 40° C</w:t>
            </w:r>
            <w:r w:rsidRPr="001469E5">
              <w:rPr>
                <w:rFonts w:ascii="Century Gothic" w:hAnsi="Century Gothic" w:cs="Century Gothic"/>
                <w:b/>
                <w:bCs/>
                <w:sz w:val="18"/>
                <w:szCs w:val="18"/>
                <w:lang w:val="zh-CN"/>
              </w:rPr>
              <w:t xml:space="preserve"> </w:t>
            </w:r>
            <w:r w:rsidRPr="001469E5">
              <w:rPr>
                <w:rFonts w:ascii="Century Gothic" w:hAnsi="Century Gothic" w:cs="Century Gothic"/>
                <w:sz w:val="18"/>
                <w:szCs w:val="18"/>
                <w:lang w:val="zh-CN"/>
              </w:rPr>
              <w:t>1</w:t>
            </w:r>
          </w:p>
        </w:tc>
        <w:tc>
          <w:tcPr>
            <w:tcW w:w="1842" w:type="dxa"/>
            <w:tcBorders>
              <w:top w:val="single" w:sz="4" w:space="0" w:color="auto"/>
              <w:left w:val="nil"/>
              <w:bottom w:val="single" w:sz="4" w:space="0" w:color="auto"/>
              <w:right w:val="single" w:sz="4" w:space="0" w:color="auto"/>
            </w:tcBorders>
            <w:shd w:val="clear" w:color="000000" w:fill="FFFFFF"/>
          </w:tcPr>
          <w:p w14:paraId="2DD5B55D"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40E6D55" w14:textId="0FFB115C" w:rsidR="0094522E" w:rsidRPr="001469E5" w:rsidRDefault="0094522E" w:rsidP="00F6598E">
            <w:pPr>
              <w:rPr>
                <w:rFonts w:ascii="Century Gothic" w:hAnsi="Century Gothic" w:cs="Century Gothic"/>
                <w:b/>
                <w:bCs/>
                <w:sz w:val="18"/>
                <w:szCs w:val="18"/>
                <w:lang w:val="zh-CN"/>
              </w:rPr>
            </w:pPr>
          </w:p>
        </w:tc>
      </w:tr>
      <w:tr w:rsidR="0094522E" w14:paraId="7EC86A00" w14:textId="5885299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6AFFAB1" w14:textId="063D22C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8311A3D"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Ceinture chauffante à ressorts </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 xml:space="preserve">- </w:t>
            </w:r>
            <w:r w:rsidRPr="001469E5">
              <w:rPr>
                <w:rFonts w:ascii="Century Gothic" w:eastAsia="Helvetica" w:hAnsi="Century Gothic" w:cs="Century Gothic"/>
                <w:sz w:val="18"/>
                <w:szCs w:val="18"/>
                <w:shd w:val="clear" w:color="auto" w:fill="FFFFFF"/>
              </w:rPr>
              <w:t>Puissance : 400 W</w:t>
            </w:r>
            <w:r w:rsidRPr="001469E5">
              <w:rPr>
                <w:rFonts w:ascii="Century Gothic" w:eastAsia="Helvetica" w:hAnsi="Century Gothic" w:cs="Century Gothic"/>
                <w:sz w:val="18"/>
                <w:szCs w:val="18"/>
                <w:shd w:val="clear" w:color="auto" w:fill="FFFFFF"/>
              </w:rPr>
              <w:br/>
              <w:t>L : 700 mm</w:t>
            </w:r>
            <w:r w:rsidRPr="001469E5">
              <w:rPr>
                <w:rFonts w:ascii="Century Gothic" w:eastAsia="Helvetica" w:hAnsi="Century Gothic" w:cs="Century Gothic"/>
                <w:sz w:val="18"/>
                <w:szCs w:val="18"/>
                <w:shd w:val="clear" w:color="auto" w:fill="FFFFFF"/>
              </w:rPr>
              <w:br/>
              <w:t>H : 80 mm</w:t>
            </w:r>
            <w:r w:rsidRPr="001469E5">
              <w:rPr>
                <w:rFonts w:ascii="Century Gothic" w:eastAsia="Helvetica" w:hAnsi="Century Gothic" w:cs="Century Gothic"/>
                <w:sz w:val="18"/>
                <w:szCs w:val="18"/>
                <w:shd w:val="clear" w:color="auto" w:fill="FFFFFF"/>
              </w:rPr>
              <w:br/>
              <w:t>Diamètre : 230 mm</w:t>
            </w:r>
            <w:r w:rsidRPr="001469E5">
              <w:rPr>
                <w:rFonts w:ascii="Century Gothic" w:eastAsia="Helvetica" w:hAnsi="Century Gothic" w:cs="Century Gothic"/>
                <w:sz w:val="18"/>
                <w:szCs w:val="18"/>
                <w:shd w:val="clear" w:color="auto" w:fill="FFFFFF"/>
              </w:rPr>
              <w:br/>
              <w:t>Alimentation : 230 V</w:t>
            </w:r>
            <w:r w:rsidRPr="001469E5">
              <w:rPr>
                <w:rFonts w:ascii="Century Gothic" w:eastAsia="Helvetica" w:hAnsi="Century Gothic" w:cs="Century Gothic"/>
                <w:sz w:val="18"/>
                <w:szCs w:val="18"/>
                <w:shd w:val="clear" w:color="auto" w:fill="FFFFFF"/>
              </w:rPr>
              <w:br/>
              <w:t>Applications : A/C gaz cylindre 12 litres</w:t>
            </w:r>
          </w:p>
        </w:tc>
        <w:tc>
          <w:tcPr>
            <w:tcW w:w="1842" w:type="dxa"/>
            <w:tcBorders>
              <w:top w:val="single" w:sz="4" w:space="0" w:color="auto"/>
              <w:left w:val="nil"/>
              <w:bottom w:val="single" w:sz="4" w:space="0" w:color="auto"/>
              <w:right w:val="single" w:sz="4" w:space="0" w:color="auto"/>
            </w:tcBorders>
            <w:shd w:val="clear" w:color="000000" w:fill="FFFFFF"/>
          </w:tcPr>
          <w:p w14:paraId="39B509BB"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798C220" w14:textId="7A9B7A70" w:rsidR="0094522E" w:rsidRPr="001469E5" w:rsidRDefault="0094522E" w:rsidP="00F6598E">
            <w:pPr>
              <w:rPr>
                <w:rFonts w:ascii="Century Gothic" w:hAnsi="Century Gothic" w:cs="Century Gothic"/>
                <w:b/>
                <w:bCs/>
                <w:sz w:val="18"/>
                <w:szCs w:val="18"/>
                <w:lang w:val="zh-CN"/>
              </w:rPr>
            </w:pPr>
          </w:p>
        </w:tc>
      </w:tr>
      <w:tr w:rsidR="0094522E" w14:paraId="2FC41B1F" w14:textId="0A5BF15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9978C04" w14:textId="726BD4C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5E365C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Pompe de charge d'huile manuelle avec flexible 1/4" </w:t>
            </w:r>
            <w:r w:rsidRPr="001469E5">
              <w:rPr>
                <w:rFonts w:ascii="Century Gothic" w:hAnsi="Century Gothic" w:cs="Century Gothic"/>
                <w:b/>
                <w:bCs/>
                <w:sz w:val="18"/>
                <w:szCs w:val="18"/>
                <w:lang w:val="zh-CN"/>
              </w:rPr>
              <w:br/>
            </w:r>
            <w:r w:rsidRPr="001469E5">
              <w:rPr>
                <w:rFonts w:ascii="Century Gothic" w:eastAsia="Helvetica" w:hAnsi="Century Gothic" w:cs="Century Gothic"/>
                <w:sz w:val="18"/>
                <w:szCs w:val="18"/>
                <w:shd w:val="clear" w:color="auto" w:fill="FFFFFF"/>
              </w:rPr>
              <w:t>- Compatible avec toutes les huiles de réfrigération (synthétiques, minérales, et polyol ester)</w:t>
            </w:r>
            <w:r w:rsidRPr="001469E5">
              <w:rPr>
                <w:rFonts w:ascii="Century Gothic" w:eastAsia="Helvetica" w:hAnsi="Century Gothic" w:cs="Century Gothic"/>
                <w:sz w:val="18"/>
                <w:szCs w:val="18"/>
                <w:shd w:val="clear" w:color="auto" w:fill="FFFFFF"/>
              </w:rPr>
              <w:br/>
              <w:t>- Pression maximale du circuit frigorifique : 10 bars</w:t>
            </w:r>
            <w:r w:rsidRPr="001469E5">
              <w:rPr>
                <w:rFonts w:ascii="Century Gothic" w:eastAsia="Helvetica" w:hAnsi="Century Gothic" w:cs="Century Gothic"/>
                <w:sz w:val="18"/>
                <w:szCs w:val="18"/>
                <w:shd w:val="clear" w:color="auto" w:fill="FFFFFF"/>
              </w:rPr>
              <w:br/>
              <w:t>- Débit : 50 mL par coup de pression</w:t>
            </w:r>
            <w:r w:rsidRPr="001469E5">
              <w:rPr>
                <w:rFonts w:ascii="Century Gothic" w:eastAsia="Helvetica" w:hAnsi="Century Gothic" w:cs="Century Gothic"/>
                <w:sz w:val="18"/>
                <w:szCs w:val="18"/>
                <w:shd w:val="clear" w:color="auto" w:fill="FFFFFF"/>
              </w:rPr>
              <w:br/>
              <w:t>- Crépine d'aspiration en caoutchouc adaptable à tous les bidons d'huile</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lastRenderedPageBreak/>
              <w:t>- Longueur du flexible de charge : 1,5 m</w:t>
            </w:r>
            <w:r w:rsidRPr="001469E5">
              <w:rPr>
                <w:rFonts w:ascii="Century Gothic" w:eastAsia="Helvetica" w:hAnsi="Century Gothic" w:cs="Century Gothic"/>
                <w:sz w:val="18"/>
                <w:szCs w:val="18"/>
                <w:shd w:val="clear" w:color="auto" w:fill="FFFFFF"/>
              </w:rPr>
              <w:br/>
              <w:t>- Raccords du flexible de charge : 1/4" SAE</w:t>
            </w:r>
            <w:r w:rsidRPr="001469E5">
              <w:rPr>
                <w:rFonts w:ascii="Century Gothic" w:hAnsi="Century Gothic" w:cs="Century Gothic"/>
                <w:sz w:val="18"/>
                <w:szCs w:val="18"/>
                <w:lang w:val="zh-CN"/>
              </w:rPr>
              <w:t xml:space="preserve">- </w:t>
            </w:r>
          </w:p>
        </w:tc>
        <w:tc>
          <w:tcPr>
            <w:tcW w:w="1842" w:type="dxa"/>
            <w:tcBorders>
              <w:top w:val="single" w:sz="4" w:space="0" w:color="auto"/>
              <w:left w:val="nil"/>
              <w:bottom w:val="single" w:sz="4" w:space="0" w:color="auto"/>
              <w:right w:val="single" w:sz="4" w:space="0" w:color="auto"/>
            </w:tcBorders>
            <w:shd w:val="clear" w:color="000000" w:fill="FFFFFF"/>
          </w:tcPr>
          <w:p w14:paraId="390604AB"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4453992" w14:textId="71432C43" w:rsidR="0094522E" w:rsidRPr="001469E5" w:rsidRDefault="0094522E" w:rsidP="00F6598E">
            <w:pPr>
              <w:rPr>
                <w:rFonts w:ascii="Century Gothic" w:hAnsi="Century Gothic" w:cs="Century Gothic"/>
                <w:b/>
                <w:bCs/>
                <w:sz w:val="18"/>
                <w:szCs w:val="18"/>
                <w:lang w:val="zh-CN"/>
              </w:rPr>
            </w:pPr>
          </w:p>
        </w:tc>
      </w:tr>
      <w:tr w:rsidR="0094522E" w14:paraId="0BB86E69" w14:textId="6EBE4FA8"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151451D" w14:textId="2DCDCD4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5D51CA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Pompe de charge d'huile électrique 230V avec accessoires</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 Compatible avec toutes les huiles de réfrigération (synthétiques, minérales, et polyol ester)</w:t>
            </w:r>
            <w:r w:rsidRPr="001469E5">
              <w:rPr>
                <w:rFonts w:ascii="Century Gothic" w:eastAsia="Helvetica" w:hAnsi="Century Gothic" w:cs="Century Gothic"/>
                <w:sz w:val="18"/>
                <w:szCs w:val="18"/>
                <w:shd w:val="clear" w:color="auto" w:fill="FFFFFF"/>
              </w:rPr>
              <w:br/>
              <w:t>- Pression maximale du circuit frigorifique : 16 bars</w:t>
            </w:r>
            <w:r w:rsidRPr="001469E5">
              <w:rPr>
                <w:rFonts w:ascii="Century Gothic" w:eastAsia="Helvetica" w:hAnsi="Century Gothic" w:cs="Century Gothic"/>
                <w:sz w:val="18"/>
                <w:szCs w:val="18"/>
                <w:shd w:val="clear" w:color="auto" w:fill="FFFFFF"/>
              </w:rPr>
              <w:br/>
              <w:t>- Débit : 2,5 L/min (150 L/h)</w:t>
            </w:r>
            <w:r w:rsidRPr="001469E5">
              <w:rPr>
                <w:rFonts w:ascii="Century Gothic" w:eastAsia="Helvetica" w:hAnsi="Century Gothic" w:cs="Century Gothic"/>
                <w:sz w:val="18"/>
                <w:szCs w:val="18"/>
                <w:shd w:val="clear" w:color="auto" w:fill="FFFFFF"/>
              </w:rPr>
              <w:br/>
              <w:t>- Tension d'alimentation 230 V /50 Hz (câble avec prise fourni)</w:t>
            </w:r>
            <w:r w:rsidRPr="001469E5">
              <w:rPr>
                <w:rFonts w:ascii="Century Gothic" w:eastAsia="Helvetica" w:hAnsi="Century Gothic" w:cs="Century Gothic"/>
                <w:sz w:val="18"/>
                <w:szCs w:val="18"/>
                <w:shd w:val="clear" w:color="auto" w:fill="FFFFFF"/>
              </w:rPr>
              <w:br/>
              <w:t>- Puissance : 150 W</w:t>
            </w:r>
            <w:r w:rsidRPr="001469E5">
              <w:rPr>
                <w:rFonts w:ascii="Century Gothic" w:hAnsi="Century Gothic" w:cs="Century Gothic"/>
                <w:sz w:val="18"/>
                <w:szCs w:val="18"/>
                <w:lang w:val="zh-CN"/>
              </w:rPr>
              <w:t>-</w:t>
            </w:r>
          </w:p>
        </w:tc>
        <w:tc>
          <w:tcPr>
            <w:tcW w:w="1842" w:type="dxa"/>
            <w:tcBorders>
              <w:top w:val="single" w:sz="4" w:space="0" w:color="auto"/>
              <w:left w:val="nil"/>
              <w:bottom w:val="single" w:sz="4" w:space="0" w:color="auto"/>
              <w:right w:val="single" w:sz="4" w:space="0" w:color="auto"/>
            </w:tcBorders>
            <w:shd w:val="clear" w:color="000000" w:fill="FFFFFF"/>
          </w:tcPr>
          <w:p w14:paraId="623EB77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602D406" w14:textId="36EDF78D" w:rsidR="0094522E" w:rsidRPr="001469E5" w:rsidRDefault="0094522E" w:rsidP="00F6598E">
            <w:pPr>
              <w:rPr>
                <w:rFonts w:ascii="Century Gothic" w:hAnsi="Century Gothic" w:cs="Century Gothic"/>
                <w:b/>
                <w:bCs/>
                <w:sz w:val="18"/>
                <w:szCs w:val="18"/>
                <w:lang w:val="zh-CN"/>
              </w:rPr>
            </w:pPr>
          </w:p>
        </w:tc>
      </w:tr>
      <w:tr w:rsidR="0094522E" w14:paraId="48FF6831" w14:textId="058CA48D" w:rsidTr="0094522E">
        <w:trPr>
          <w:trHeight w:val="99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D7079DA" w14:textId="4B47E1B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EFF7385"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hAnsi="Century Gothic" w:cs="Century Gothic"/>
                <w:b/>
                <w:bCs/>
                <w:sz w:val="18"/>
                <w:szCs w:val="18"/>
                <w:lang w:val="zh-CN"/>
              </w:rPr>
              <w:t>Balance électronique de précision 5 kg</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Livrée complète avec 3 adaptateurs de bouteille :</w:t>
            </w:r>
            <w:r w:rsidRPr="001469E5">
              <w:rPr>
                <w:rFonts w:ascii="Century Gothic" w:eastAsia="Helvetica" w:hAnsi="Century Gothic" w:cs="Century Gothic"/>
                <w:sz w:val="18"/>
                <w:szCs w:val="18"/>
                <w:shd w:val="clear" w:color="auto" w:fill="FFFFFF"/>
              </w:rPr>
              <w:br/>
              <w:t>un flexible de charge avec clapet anti-retour et un support de bouteille avec raccord mâle ¼" SAE avec clapet anti-retour.</w:t>
            </w:r>
            <w:r w:rsidRPr="001469E5">
              <w:rPr>
                <w:rFonts w:ascii="Century Gothic" w:eastAsia="Helvetica" w:hAnsi="Century Gothic" w:cs="Century Gothic"/>
                <w:sz w:val="18"/>
                <w:szCs w:val="18"/>
                <w:shd w:val="clear" w:color="auto" w:fill="FFFFFF"/>
              </w:rPr>
              <w:br/>
              <w:t>Sortie femelle 7/16" 20-UNF pour raccordement à des bouteilles de 1 litre de R600a et R290</w:t>
            </w:r>
            <w:r w:rsidRPr="001469E5">
              <w:rPr>
                <w:rFonts w:ascii="Century Gothic" w:eastAsia="Helvetica" w:hAnsi="Century Gothic" w:cs="Century Gothic"/>
                <w:sz w:val="18"/>
                <w:szCs w:val="18"/>
                <w:shd w:val="clear" w:color="auto" w:fill="FFFFFF"/>
              </w:rPr>
              <w:br/>
              <w:t>Sortie femelle 1/4" SAE droite</w:t>
            </w:r>
            <w:r w:rsidRPr="001469E5">
              <w:rPr>
                <w:rFonts w:ascii="Century Gothic" w:eastAsia="Helvetica" w:hAnsi="Century Gothic" w:cs="Century Gothic"/>
                <w:sz w:val="18"/>
                <w:szCs w:val="18"/>
                <w:shd w:val="clear" w:color="auto" w:fill="FFFFFF"/>
              </w:rPr>
              <w:br/>
              <w:t>Sortie femelle 5/16" SAE droite pour raccordement à des bouteilles de 1 litre et 2,5 litres de R134a, R410A, R407C, R32, R422D, etc...</w:t>
            </w:r>
            <w:r w:rsidRPr="001469E5">
              <w:rPr>
                <w:rFonts w:ascii="Century Gothic" w:eastAsia="Helvetica" w:hAnsi="Century Gothic" w:cs="Century Gothic"/>
                <w:sz w:val="18"/>
                <w:szCs w:val="18"/>
                <w:shd w:val="clear" w:color="auto" w:fill="FFFFFF"/>
              </w:rPr>
              <w:br/>
              <w:t>Clavier à 2 boutons pour une utilisation simple</w:t>
            </w:r>
            <w:r w:rsidRPr="001469E5">
              <w:rPr>
                <w:rFonts w:ascii="Century Gothic" w:eastAsia="Helvetica" w:hAnsi="Century Gothic" w:cs="Century Gothic"/>
                <w:sz w:val="18"/>
                <w:szCs w:val="18"/>
                <w:shd w:val="clear" w:color="auto" w:fill="FFFFFF"/>
              </w:rPr>
              <w:br/>
              <w:t>Changement d'unité (grammes et onces)</w:t>
            </w:r>
            <w:r w:rsidRPr="001469E5">
              <w:rPr>
                <w:rFonts w:ascii="Century Gothic" w:eastAsia="Helvetica" w:hAnsi="Century Gothic" w:cs="Century Gothic"/>
                <w:sz w:val="18"/>
                <w:szCs w:val="18"/>
                <w:shd w:val="clear" w:color="auto" w:fill="FFFFFF"/>
              </w:rPr>
              <w:br/>
              <w:t>Fonction de tare d'une simple pression</w:t>
            </w:r>
            <w:r w:rsidRPr="001469E5">
              <w:rPr>
                <w:rFonts w:ascii="Century Gothic" w:eastAsia="Helvetica" w:hAnsi="Century Gothic" w:cs="Century Gothic"/>
                <w:sz w:val="18"/>
                <w:szCs w:val="18"/>
                <w:shd w:val="clear" w:color="auto" w:fill="FFFFFF"/>
              </w:rPr>
              <w:br/>
              <w:t>Remise à 0 automatique</w:t>
            </w:r>
            <w:r w:rsidRPr="001469E5">
              <w:rPr>
                <w:rFonts w:ascii="Century Gothic" w:eastAsia="Helvetica" w:hAnsi="Century Gothic" w:cs="Century Gothic"/>
                <w:sz w:val="18"/>
                <w:szCs w:val="18"/>
                <w:shd w:val="clear" w:color="auto" w:fill="FFFFFF"/>
              </w:rPr>
              <w:br/>
              <w:t>La balance s'éteint automatiquement si elle n'est pas utilisée pendant 3 heures</w:t>
            </w:r>
          </w:p>
        </w:tc>
        <w:tc>
          <w:tcPr>
            <w:tcW w:w="1842" w:type="dxa"/>
            <w:tcBorders>
              <w:top w:val="single" w:sz="4" w:space="0" w:color="auto"/>
              <w:left w:val="nil"/>
              <w:bottom w:val="single" w:sz="4" w:space="0" w:color="auto"/>
              <w:right w:val="single" w:sz="4" w:space="0" w:color="auto"/>
            </w:tcBorders>
            <w:shd w:val="clear" w:color="000000" w:fill="FFFFFF"/>
          </w:tcPr>
          <w:p w14:paraId="1AA52B5D"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F917BCD" w14:textId="1B11F308" w:rsidR="0094522E" w:rsidRPr="001469E5" w:rsidRDefault="0094522E" w:rsidP="00F6598E">
            <w:pPr>
              <w:rPr>
                <w:rFonts w:ascii="Century Gothic" w:hAnsi="Century Gothic" w:cs="Century Gothic"/>
                <w:b/>
                <w:bCs/>
                <w:sz w:val="18"/>
                <w:szCs w:val="18"/>
                <w:lang w:val="zh-CN"/>
              </w:rPr>
            </w:pPr>
          </w:p>
        </w:tc>
      </w:tr>
      <w:tr w:rsidR="0094522E" w14:paraId="15F75DF2" w14:textId="0B476BBA"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94D0675" w14:textId="1FAA548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AFD642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Balance électronique programmable 50 kg</w:t>
            </w:r>
            <w:r w:rsidRPr="001469E5">
              <w:rPr>
                <w:rFonts w:ascii="Century Gothic" w:hAnsi="Century Gothic" w:cs="Century Gothic"/>
                <w:sz w:val="18"/>
                <w:szCs w:val="18"/>
                <w:lang w:val="zh-CN"/>
              </w:rPr>
              <w:t>,</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 Capacité : jusqu'à 50 kg</w:t>
            </w:r>
            <w:r w:rsidRPr="001469E5">
              <w:rPr>
                <w:rFonts w:ascii="Century Gothic" w:eastAsia="Helvetica" w:hAnsi="Century Gothic" w:cs="Century Gothic"/>
                <w:sz w:val="18"/>
                <w:szCs w:val="18"/>
                <w:shd w:val="clear" w:color="auto" w:fill="FFFFFF"/>
              </w:rPr>
              <w:br/>
              <w:t>• Résolution : 2 g</w:t>
            </w:r>
            <w:r w:rsidRPr="001469E5">
              <w:rPr>
                <w:rFonts w:ascii="Century Gothic" w:eastAsia="Helvetica" w:hAnsi="Century Gothic" w:cs="Century Gothic"/>
                <w:sz w:val="18"/>
                <w:szCs w:val="18"/>
                <w:shd w:val="clear" w:color="auto" w:fill="FFFFFF"/>
              </w:rPr>
              <w:br/>
              <w:t>• Précision : 0,05%</w:t>
            </w:r>
            <w:r w:rsidRPr="001469E5">
              <w:rPr>
                <w:rFonts w:ascii="Century Gothic" w:eastAsia="Helvetica" w:hAnsi="Century Gothic" w:cs="Century Gothic"/>
                <w:sz w:val="18"/>
                <w:szCs w:val="18"/>
                <w:shd w:val="clear" w:color="auto" w:fill="FFFFFF"/>
              </w:rPr>
              <w:br/>
              <w:t>• Affichage : LCD</w:t>
            </w:r>
            <w:r w:rsidRPr="001469E5">
              <w:rPr>
                <w:rFonts w:ascii="Century Gothic" w:eastAsia="Helvetica" w:hAnsi="Century Gothic" w:cs="Century Gothic"/>
                <w:sz w:val="18"/>
                <w:szCs w:val="18"/>
                <w:shd w:val="clear" w:color="auto" w:fill="FFFFFF"/>
              </w:rPr>
              <w:br/>
              <w:t>• Alimentation par pile 9V (fournie)</w:t>
            </w:r>
            <w:r w:rsidRPr="001469E5">
              <w:rPr>
                <w:rFonts w:ascii="Century Gothic" w:eastAsia="Helvetica" w:hAnsi="Century Gothic" w:cs="Century Gothic"/>
                <w:sz w:val="18"/>
                <w:szCs w:val="18"/>
                <w:shd w:val="clear" w:color="auto" w:fill="FFFFFF"/>
              </w:rPr>
              <w:br/>
              <w:t>• Température de fonctionnement :-10°C à 40°C &lt;75% RH</w:t>
            </w:r>
          </w:p>
        </w:tc>
        <w:tc>
          <w:tcPr>
            <w:tcW w:w="1842" w:type="dxa"/>
            <w:tcBorders>
              <w:top w:val="single" w:sz="4" w:space="0" w:color="auto"/>
              <w:left w:val="nil"/>
              <w:bottom w:val="single" w:sz="4" w:space="0" w:color="auto"/>
              <w:right w:val="single" w:sz="4" w:space="0" w:color="auto"/>
            </w:tcBorders>
            <w:shd w:val="clear" w:color="000000" w:fill="FFFFFF"/>
          </w:tcPr>
          <w:p w14:paraId="58B75DC5"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DFC629C" w14:textId="4D7D3DC4" w:rsidR="0094522E" w:rsidRPr="001469E5" w:rsidRDefault="0094522E" w:rsidP="00F6598E">
            <w:pPr>
              <w:rPr>
                <w:rFonts w:ascii="Century Gothic" w:hAnsi="Century Gothic" w:cs="Century Gothic"/>
                <w:b/>
                <w:bCs/>
                <w:sz w:val="18"/>
                <w:szCs w:val="18"/>
                <w:lang w:val="zh-CN"/>
              </w:rPr>
            </w:pPr>
          </w:p>
        </w:tc>
      </w:tr>
      <w:tr w:rsidR="0094522E" w14:paraId="2627A3FF" w14:textId="665FE2AC"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DDBCE7A" w14:textId="6479002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48CF5B1"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hAnsi="Century Gothic" w:cs="Century Gothic"/>
                <w:b/>
                <w:bCs/>
                <w:sz w:val="18"/>
                <w:szCs w:val="18"/>
                <w:lang w:val="zh-CN"/>
              </w:rPr>
              <w:t>Manomètre électronique connecté avec écran graphique 2 voies</w:t>
            </w:r>
            <w:r w:rsidRPr="001469E5">
              <w:rPr>
                <w:rFonts w:ascii="Century Gothic" w:hAnsi="Century Gothic" w:cs="Century Gothic"/>
                <w:sz w:val="18"/>
                <w:szCs w:val="18"/>
                <w:lang w:val="zh-CN"/>
              </w:rPr>
              <w:t>,</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 xml:space="preserve">Le manomètre  se connecte à l'application mobile </w:t>
            </w:r>
          </w:p>
          <w:p w14:paraId="2EBA32D6"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eastAsia="Helvetica" w:hAnsi="Century Gothic" w:cs="Century Gothic"/>
                <w:sz w:val="18"/>
                <w:szCs w:val="18"/>
                <w:shd w:val="clear" w:color="auto" w:fill="FFFFFF"/>
              </w:rPr>
              <w:t>Le manomètre est livré avec 2 x pince 1/4" - 1"5/8 de prise de température connectée avec afficheur :</w:t>
            </w:r>
            <w:r w:rsidRPr="001469E5">
              <w:rPr>
                <w:rFonts w:ascii="Century Gothic" w:eastAsia="Helvetica" w:hAnsi="Century Gothic" w:cs="Century Gothic"/>
                <w:sz w:val="18"/>
                <w:szCs w:val="18"/>
                <w:shd w:val="clear" w:color="auto" w:fill="FFFFFF"/>
              </w:rPr>
              <w:br/>
            </w:r>
            <w:hyperlink r:id="rId12" w:tgtFrame="https://www.teddington.com/fr/_blank" w:history="1">
              <w:r w:rsidRPr="001469E5">
                <w:rPr>
                  <w:rFonts w:ascii="Century Gothic" w:eastAsia="Helvetica" w:hAnsi="Century Gothic" w:cs="Century Gothic"/>
                  <w:sz w:val="18"/>
                  <w:szCs w:val="18"/>
                  <w:shd w:val="clear" w:color="auto" w:fill="FFFFFF"/>
                </w:rPr>
                <w:t>1 pince avec bouton bleu 1/4" - 1"5/8 de prise de température connectée avec afficheur - pour la BP</w:t>
              </w:r>
            </w:hyperlink>
            <w:r w:rsidRPr="001469E5">
              <w:rPr>
                <w:rFonts w:ascii="Century Gothic" w:eastAsia="Helvetica" w:hAnsi="Century Gothic" w:cs="Century Gothic"/>
                <w:sz w:val="18"/>
                <w:szCs w:val="18"/>
                <w:shd w:val="clear" w:color="auto" w:fill="FFFFFF"/>
              </w:rPr>
              <w:br/>
            </w:r>
            <w:hyperlink r:id="rId13" w:tgtFrame="https://www.teddington.com/fr/_blank" w:history="1">
              <w:r w:rsidRPr="001469E5">
                <w:rPr>
                  <w:rFonts w:ascii="Century Gothic" w:eastAsia="Helvetica" w:hAnsi="Century Gothic" w:cs="Century Gothic"/>
                  <w:sz w:val="18"/>
                  <w:szCs w:val="18"/>
                  <w:shd w:val="clear" w:color="auto" w:fill="FFFFFF"/>
                </w:rPr>
                <w:t>1 pince avec bouton rouge 1/4" - 1"5/8 de prise de température connectée avec afficheur - pour la HP</w:t>
              </w:r>
            </w:hyperlink>
          </w:p>
          <w:p w14:paraId="383D03AD"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eastAsia="Helvetica" w:hAnsi="Century Gothic" w:cs="Century Gothic"/>
                <w:sz w:val="18"/>
                <w:szCs w:val="18"/>
                <w:shd w:val="clear" w:color="auto" w:fill="FFFFFF"/>
              </w:rPr>
              <w:t>Livré en coffret avec câble de rechargement USB-C</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Pour 72 réfrigérants :</w:t>
            </w:r>
            <w:r w:rsidRPr="001469E5">
              <w:rPr>
                <w:rFonts w:ascii="Century Gothic" w:eastAsia="Helvetica" w:hAnsi="Century Gothic" w:cs="Century Gothic"/>
                <w:sz w:val="18"/>
                <w:szCs w:val="18"/>
                <w:shd w:val="clear" w:color="auto" w:fill="FFFFFF"/>
              </w:rPr>
              <w:br/>
              <w:t>R11, R12, R13, R22, R23, R32, R113, R114, R114, R115, R116, R123, R124, R124, R134a, R236fa,R245fa, R290, R401A, R410B, R402A, R402B, R403B, R404A, R406A, R407A, R407B, R407C, R408A, R409B, R410A, R413A, R414A, R414B, R416A, R417A, R417C, R420A, R421A, R421B, R422A, E422B, R4122C, R422D, R427A, R428A, R434A, R437A, R438A, R448A, R449A, R450A, R452A, R452b, R453A, R454A, R458A, R500, R501, R502, R503, R507A, R508B, R513A, R600, R600a, R601a, R744*, R1234zd, R1234yf, R1234ze.</w:t>
            </w:r>
          </w:p>
          <w:p w14:paraId="17C2C5B6" w14:textId="77777777" w:rsidR="0094522E" w:rsidRPr="001469E5" w:rsidRDefault="0094522E" w:rsidP="00F6598E">
            <w:pPr>
              <w:rPr>
                <w:rFonts w:ascii="Century Gothic" w:hAnsi="Century Gothic" w:cs="Century Gothic"/>
                <w:sz w:val="18"/>
                <w:szCs w:val="18"/>
                <w:lang w:val="fr-FR"/>
              </w:rPr>
            </w:pPr>
            <w:r w:rsidRPr="001469E5">
              <w:rPr>
                <w:rFonts w:ascii="Century Gothic" w:eastAsia="Helvetica" w:hAnsi="Century Gothic" w:cs="Century Gothic"/>
                <w:sz w:val="18"/>
                <w:szCs w:val="18"/>
                <w:shd w:val="clear" w:color="auto" w:fill="FFFFFF"/>
              </w:rPr>
              <w:lastRenderedPageBreak/>
              <w:t>Résolution : 0,1 bar</w:t>
            </w:r>
            <w:r w:rsidRPr="001469E5">
              <w:rPr>
                <w:rFonts w:ascii="Century Gothic" w:eastAsia="Helvetica" w:hAnsi="Century Gothic" w:cs="Century Gothic"/>
                <w:sz w:val="18"/>
                <w:szCs w:val="18"/>
                <w:shd w:val="clear" w:color="auto" w:fill="FFFFFF"/>
              </w:rPr>
              <w:br/>
              <w:t>Pression maxi : 75 bars en BP et 75 bars en HP</w:t>
            </w:r>
            <w:r w:rsidRPr="001469E5">
              <w:rPr>
                <w:rFonts w:ascii="Century Gothic" w:eastAsia="Helvetica" w:hAnsi="Century Gothic" w:cs="Century Gothic"/>
                <w:sz w:val="18"/>
                <w:szCs w:val="18"/>
                <w:shd w:val="clear" w:color="auto" w:fill="FFFFFF"/>
              </w:rPr>
              <w:br/>
              <w:t>Echelle de pression : 0 - 50 bar</w:t>
            </w:r>
            <w:r w:rsidRPr="001469E5">
              <w:rPr>
                <w:rFonts w:ascii="Century Gothic" w:eastAsia="Helvetica" w:hAnsi="Century Gothic" w:cs="Century Gothic"/>
                <w:sz w:val="18"/>
                <w:szCs w:val="18"/>
                <w:shd w:val="clear" w:color="auto" w:fill="FFFFFF"/>
                <w:lang w:val="fr-FR"/>
              </w:rPr>
              <w:t>s</w:t>
            </w:r>
          </w:p>
        </w:tc>
        <w:tc>
          <w:tcPr>
            <w:tcW w:w="1842" w:type="dxa"/>
            <w:tcBorders>
              <w:top w:val="single" w:sz="4" w:space="0" w:color="auto"/>
              <w:left w:val="nil"/>
              <w:bottom w:val="single" w:sz="4" w:space="0" w:color="auto"/>
              <w:right w:val="single" w:sz="4" w:space="0" w:color="auto"/>
            </w:tcBorders>
            <w:shd w:val="clear" w:color="000000" w:fill="FFFFFF"/>
          </w:tcPr>
          <w:p w14:paraId="30BA12BE"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787BED3" w14:textId="0D95390B" w:rsidR="0094522E" w:rsidRPr="001469E5" w:rsidRDefault="0094522E" w:rsidP="00F6598E">
            <w:pPr>
              <w:rPr>
                <w:rFonts w:ascii="Century Gothic" w:hAnsi="Century Gothic" w:cs="Century Gothic"/>
                <w:b/>
                <w:bCs/>
                <w:sz w:val="18"/>
                <w:szCs w:val="18"/>
                <w:lang w:val="zh-CN"/>
              </w:rPr>
            </w:pPr>
          </w:p>
        </w:tc>
      </w:tr>
      <w:tr w:rsidR="0094522E" w14:paraId="555CCEE1" w14:textId="7DB04C10" w:rsidTr="0094522E">
        <w:trPr>
          <w:trHeight w:val="9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9CB2F0C" w14:textId="1108AF5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2D8CF2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Manomètres de précision</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 xml:space="preserve">- R32, R134a, R407C, R410A, </w:t>
            </w:r>
          </w:p>
          <w:p w14:paraId="328FE54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En coffret avec 3 flexibles avec vannes 1,5 m et 2 adaptateurs automobiles mâle 5/16” SAE - femelle 1/4” SAE</w:t>
            </w:r>
          </w:p>
        </w:tc>
        <w:tc>
          <w:tcPr>
            <w:tcW w:w="1842" w:type="dxa"/>
            <w:tcBorders>
              <w:top w:val="single" w:sz="4" w:space="0" w:color="auto"/>
              <w:left w:val="nil"/>
              <w:bottom w:val="single" w:sz="4" w:space="0" w:color="auto"/>
              <w:right w:val="single" w:sz="4" w:space="0" w:color="auto"/>
            </w:tcBorders>
            <w:shd w:val="clear" w:color="000000" w:fill="FFFFFF"/>
          </w:tcPr>
          <w:p w14:paraId="2B8DD2A6"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F62F07B" w14:textId="6D6DE241" w:rsidR="0094522E" w:rsidRPr="001469E5" w:rsidRDefault="0094522E" w:rsidP="00F6598E">
            <w:pPr>
              <w:rPr>
                <w:rFonts w:ascii="Century Gothic" w:hAnsi="Century Gothic" w:cs="Century Gothic"/>
                <w:b/>
                <w:bCs/>
                <w:sz w:val="18"/>
                <w:szCs w:val="18"/>
                <w:lang w:val="zh-CN"/>
              </w:rPr>
            </w:pPr>
          </w:p>
        </w:tc>
      </w:tr>
      <w:tr w:rsidR="0094522E" w14:paraId="38B570CF" w14:textId="41B08376"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4797D01" w14:textId="153B732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3BD8574" w14:textId="77777777" w:rsidR="0094522E" w:rsidRPr="001469E5" w:rsidRDefault="0094522E" w:rsidP="00F6598E">
            <w:pPr>
              <w:rPr>
                <w:rFonts w:ascii="Century Gothic" w:hAnsi="Century Gothic" w:cs="Century Gothic"/>
                <w:sz w:val="18"/>
                <w:szCs w:val="18"/>
                <w:lang w:val="fr-FR"/>
              </w:rPr>
            </w:pPr>
            <w:r w:rsidRPr="001469E5">
              <w:rPr>
                <w:rFonts w:ascii="Century Gothic" w:hAnsi="Century Gothic" w:cs="Century Gothic"/>
                <w:b/>
                <w:bCs/>
                <w:sz w:val="18"/>
                <w:szCs w:val="18"/>
                <w:lang w:val="zh-CN"/>
              </w:rPr>
              <w:t xml:space="preserve">Kit de 3 flexibles 150 cm avec </w:t>
            </w:r>
            <w:r w:rsidRPr="001469E5">
              <w:rPr>
                <w:rFonts w:ascii="Century Gothic" w:hAnsi="Century Gothic" w:cs="Century Gothic"/>
                <w:b/>
                <w:bCs/>
                <w:sz w:val="18"/>
                <w:szCs w:val="18"/>
              </w:rPr>
              <w:t>vanne de sécurité 1/4"-5/16"</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r>
            <w:r w:rsidRPr="001469E5">
              <w:rPr>
                <w:rFonts w:ascii="Century Gothic" w:eastAsia="Helvetica" w:hAnsi="Century Gothic" w:cs="Century Gothic"/>
                <w:sz w:val="18"/>
                <w:szCs w:val="18"/>
                <w:shd w:val="clear" w:color="auto" w:fill="FFFFFF"/>
              </w:rPr>
              <w:t>1 x Flexible noir - Raccord Rouge 1/4" SAE - Bouton tournant Rouge sur vanne Schrader 5/16"</w:t>
            </w:r>
            <w:r w:rsidRPr="001469E5">
              <w:rPr>
                <w:rFonts w:ascii="Century Gothic" w:eastAsia="Helvetica" w:hAnsi="Century Gothic" w:cs="Century Gothic"/>
                <w:sz w:val="18"/>
                <w:szCs w:val="18"/>
                <w:shd w:val="clear" w:color="auto" w:fill="FFFFFF"/>
              </w:rPr>
              <w:br/>
              <w:t>1 x Flexible noir - Raccord Bleu 1/4" SAE - Bouton tournant Bleu sur vanne Schrader 5/16"</w:t>
            </w:r>
            <w:r w:rsidRPr="001469E5">
              <w:rPr>
                <w:rFonts w:ascii="Century Gothic" w:eastAsia="Helvetica" w:hAnsi="Century Gothic" w:cs="Century Gothic"/>
                <w:sz w:val="18"/>
                <w:szCs w:val="18"/>
                <w:shd w:val="clear" w:color="auto" w:fill="FFFFFF"/>
              </w:rPr>
              <w:br/>
              <w:t>1 x Flexible noir - Raccord Jaune 1/4" SAE - Vanne quart de tour 1/4" SAE</w:t>
            </w:r>
          </w:p>
        </w:tc>
        <w:tc>
          <w:tcPr>
            <w:tcW w:w="1842" w:type="dxa"/>
            <w:tcBorders>
              <w:top w:val="single" w:sz="4" w:space="0" w:color="auto"/>
              <w:left w:val="nil"/>
              <w:bottom w:val="single" w:sz="4" w:space="0" w:color="auto"/>
              <w:right w:val="single" w:sz="4" w:space="0" w:color="auto"/>
            </w:tcBorders>
            <w:shd w:val="clear" w:color="000000" w:fill="FFFFFF"/>
          </w:tcPr>
          <w:p w14:paraId="21828242"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BB02B8C" w14:textId="7AD6E7AB" w:rsidR="0094522E" w:rsidRPr="001469E5" w:rsidRDefault="0094522E" w:rsidP="00F6598E">
            <w:pPr>
              <w:rPr>
                <w:rFonts w:ascii="Century Gothic" w:hAnsi="Century Gothic" w:cs="Century Gothic"/>
                <w:b/>
                <w:bCs/>
                <w:sz w:val="18"/>
                <w:szCs w:val="18"/>
                <w:lang w:val="zh-CN"/>
              </w:rPr>
            </w:pPr>
          </w:p>
        </w:tc>
      </w:tr>
      <w:tr w:rsidR="0094522E" w14:paraId="66A84843" w14:textId="20835FFF"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3B57B7C" w14:textId="24BD4AC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44F061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Kit de 3 flexibles 150 cm avec vannes - 1/4" - 5/16"</w:t>
            </w:r>
            <w:r w:rsidRPr="001469E5">
              <w:rPr>
                <w:rFonts w:ascii="Century Gothic" w:hAnsi="Century Gothic" w:cs="Century Gothic"/>
                <w:b/>
                <w:bCs/>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78DAEB02"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B066DB6" w14:textId="26CBF0A0" w:rsidR="0094522E" w:rsidRPr="001469E5" w:rsidRDefault="0094522E" w:rsidP="00F6598E">
            <w:pPr>
              <w:rPr>
                <w:rFonts w:ascii="Century Gothic" w:hAnsi="Century Gothic" w:cs="Century Gothic"/>
                <w:b/>
                <w:bCs/>
                <w:sz w:val="18"/>
                <w:szCs w:val="18"/>
                <w:lang w:val="zh-CN"/>
              </w:rPr>
            </w:pPr>
          </w:p>
        </w:tc>
      </w:tr>
      <w:tr w:rsidR="0094522E" w14:paraId="340682AF" w14:textId="70ABC22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0E911DF" w14:textId="0CEA833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85F888D"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Kit de 3 flexibles 15 cm avec vannes - 1/4"</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4269474B"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844F0EC" w14:textId="0176B779" w:rsidR="0094522E" w:rsidRPr="001469E5" w:rsidRDefault="0094522E" w:rsidP="00F6598E">
            <w:pPr>
              <w:rPr>
                <w:rFonts w:ascii="Century Gothic" w:hAnsi="Century Gothic" w:cs="Century Gothic"/>
                <w:b/>
                <w:bCs/>
                <w:sz w:val="18"/>
                <w:szCs w:val="18"/>
                <w:lang w:val="zh-CN"/>
              </w:rPr>
            </w:pPr>
          </w:p>
        </w:tc>
      </w:tr>
      <w:tr w:rsidR="0094522E" w14:paraId="5F301B5F" w14:textId="57DB469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8D037E8" w14:textId="1BB7D2E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6FDB24B"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 xml:space="preserve">Pompe à vide double étage 114 L/min </w:t>
            </w:r>
          </w:p>
          <w:p w14:paraId="2DADE08E"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sans fil sur batterie lithium 18V - 9Ah avec Clapet anti-retour et vanne d'isolation</w:t>
            </w:r>
          </w:p>
          <w:p w14:paraId="028C845A" w14:textId="77777777" w:rsidR="0094522E" w:rsidRPr="001469E5" w:rsidRDefault="0094522E" w:rsidP="00F6598E">
            <w:pPr>
              <w:textAlignment w:val="center"/>
              <w:rPr>
                <w:rFonts w:ascii="Century Gothic" w:eastAsia="Helvetica" w:hAnsi="Century Gothic" w:cs="Century Gothic"/>
                <w:sz w:val="18"/>
                <w:szCs w:val="18"/>
                <w:lang w:val="fr-FR" w:eastAsia="zh-CN" w:bidi="ar"/>
              </w:rPr>
            </w:pPr>
            <w:r w:rsidRPr="001469E5">
              <w:rPr>
                <w:rFonts w:ascii="Century Gothic" w:eastAsia="Helvetica" w:hAnsi="Century Gothic" w:cs="Century Gothic"/>
                <w:sz w:val="18"/>
                <w:szCs w:val="18"/>
                <w:lang w:eastAsia="zh-CN" w:bidi="ar"/>
              </w:rPr>
              <w:t>Raccords</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1/4" SAE &amp; 3/8“</w:t>
            </w:r>
            <w:r w:rsidRPr="001469E5">
              <w:rPr>
                <w:rFonts w:ascii="Century Gothic" w:eastAsia="Helvetica" w:hAnsi="Century Gothic" w:cs="Century Gothic"/>
                <w:sz w:val="18"/>
                <w:szCs w:val="18"/>
                <w:lang w:val="fr-FR" w:eastAsia="zh-CN" w:bidi="ar"/>
              </w:rPr>
              <w:t>,</w:t>
            </w:r>
          </w:p>
          <w:p w14:paraId="63BE1F39" w14:textId="77777777" w:rsidR="0094522E" w:rsidRPr="001469E5" w:rsidRDefault="0094522E" w:rsidP="00F6598E">
            <w:pPr>
              <w:textAlignment w:val="center"/>
              <w:rPr>
                <w:rFonts w:ascii="Century Gothic" w:eastAsia="Helvetica" w:hAnsi="Century Gothic" w:cs="Century Gothic"/>
                <w:sz w:val="18"/>
                <w:szCs w:val="18"/>
                <w:lang w:val="fr-FR" w:eastAsia="zh-CN" w:bidi="ar"/>
              </w:rPr>
            </w:pPr>
            <w:r w:rsidRPr="001469E5">
              <w:rPr>
                <w:rFonts w:ascii="Century Gothic" w:eastAsia="Helvetica" w:hAnsi="Century Gothic" w:cs="Century Gothic"/>
                <w:sz w:val="18"/>
                <w:szCs w:val="18"/>
                <w:lang w:eastAsia="zh-CN" w:bidi="ar"/>
              </w:rPr>
              <w:t>Débit</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4.0 CFM</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114 L/min</w:t>
            </w:r>
            <w:r w:rsidRPr="001469E5">
              <w:rPr>
                <w:rFonts w:ascii="Century Gothic" w:eastAsia="Helvetica" w:hAnsi="Century Gothic" w:cs="Century Gothic"/>
                <w:sz w:val="18"/>
                <w:szCs w:val="18"/>
                <w:lang w:val="fr-FR" w:eastAsia="zh-CN" w:bidi="ar"/>
              </w:rPr>
              <w:t>)</w:t>
            </w:r>
          </w:p>
          <w:p w14:paraId="0FC0C633" w14:textId="77777777" w:rsidR="0094522E" w:rsidRPr="001469E5" w:rsidRDefault="0094522E" w:rsidP="00F6598E">
            <w:pPr>
              <w:textAlignment w:val="center"/>
              <w:rPr>
                <w:rFonts w:ascii="Century Gothic" w:eastAsia="Helvetica" w:hAnsi="Century Gothic" w:cs="Century Gothic"/>
                <w:sz w:val="18"/>
                <w:szCs w:val="18"/>
                <w:lang w:val="fr-FR" w:eastAsia="zh-CN" w:bidi="ar"/>
              </w:rPr>
            </w:pPr>
            <w:r w:rsidRPr="001469E5">
              <w:rPr>
                <w:rFonts w:ascii="Century Gothic" w:eastAsia="Helvetica" w:hAnsi="Century Gothic" w:cs="Century Gothic"/>
                <w:sz w:val="18"/>
                <w:szCs w:val="18"/>
                <w:lang w:eastAsia="zh-CN" w:bidi="ar"/>
              </w:rPr>
              <w:t>Vide final</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15 microns</w:t>
            </w:r>
            <w:r w:rsidRPr="001469E5">
              <w:rPr>
                <w:rFonts w:ascii="Century Gothic" w:eastAsia="Helvetica" w:hAnsi="Century Gothic" w:cs="Century Gothic"/>
                <w:sz w:val="18"/>
                <w:szCs w:val="18"/>
                <w:lang w:val="fr-FR" w:eastAsia="zh-CN" w:bidi="ar"/>
              </w:rPr>
              <w:t>)</w:t>
            </w:r>
          </w:p>
          <w:p w14:paraId="718039A3"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lang w:eastAsia="zh-CN" w:bidi="ar"/>
              </w:rPr>
              <w:t>Puissance maxi.1/4 HP</w:t>
            </w:r>
          </w:p>
        </w:tc>
        <w:tc>
          <w:tcPr>
            <w:tcW w:w="1842" w:type="dxa"/>
            <w:tcBorders>
              <w:top w:val="single" w:sz="4" w:space="0" w:color="auto"/>
              <w:left w:val="nil"/>
              <w:bottom w:val="single" w:sz="4" w:space="0" w:color="auto"/>
              <w:right w:val="single" w:sz="4" w:space="0" w:color="auto"/>
            </w:tcBorders>
            <w:shd w:val="clear" w:color="000000" w:fill="FFFFFF"/>
          </w:tcPr>
          <w:p w14:paraId="5B293BD4"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2307CFB" w14:textId="5BE0D3C6" w:rsidR="0094522E" w:rsidRPr="001469E5" w:rsidRDefault="0094522E" w:rsidP="00F6598E">
            <w:pPr>
              <w:rPr>
                <w:rFonts w:ascii="Century Gothic" w:hAnsi="Century Gothic" w:cs="Century Gothic"/>
                <w:b/>
                <w:bCs/>
                <w:sz w:val="18"/>
                <w:szCs w:val="18"/>
                <w:lang w:val="zh-CN"/>
              </w:rPr>
            </w:pPr>
          </w:p>
        </w:tc>
      </w:tr>
      <w:tr w:rsidR="0094522E" w14:paraId="4FDC0915" w14:textId="69376666"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39700C6" w14:textId="7622DB8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3059008" w14:textId="77777777" w:rsidR="0094522E" w:rsidRPr="001469E5" w:rsidRDefault="0094522E" w:rsidP="00F6598E">
            <w:pPr>
              <w:textAlignment w:val="center"/>
              <w:rPr>
                <w:rFonts w:ascii="Century Gothic" w:eastAsia="Helvetica" w:hAnsi="Century Gothic" w:cs="Century Gothic"/>
                <w:sz w:val="18"/>
                <w:szCs w:val="18"/>
                <w:lang w:eastAsia="zh-CN" w:bidi="ar"/>
              </w:rPr>
            </w:pPr>
            <w:r w:rsidRPr="001469E5">
              <w:rPr>
                <w:rFonts w:ascii="Century Gothic" w:hAnsi="Century Gothic" w:cs="Century Gothic"/>
                <w:b/>
                <w:bCs/>
                <w:sz w:val="18"/>
                <w:szCs w:val="18"/>
                <w:lang w:val="zh-CN"/>
              </w:rPr>
              <w:t xml:space="preserve">Pompe à vide double étage 70 L/min </w:t>
            </w:r>
            <w:r w:rsidRPr="001469E5">
              <w:rPr>
                <w:rFonts w:ascii="Century Gothic" w:hAnsi="Century Gothic" w:cs="Century Gothic"/>
                <w:b/>
                <w:bCs/>
                <w:sz w:val="18"/>
                <w:szCs w:val="18"/>
                <w:lang w:val="zh-CN"/>
              </w:rPr>
              <w:br/>
            </w:r>
            <w:r w:rsidRPr="001469E5">
              <w:rPr>
                <w:rFonts w:ascii="Century Gothic" w:eastAsia="Helvetica" w:hAnsi="Century Gothic" w:cs="Century Gothic"/>
                <w:sz w:val="18"/>
                <w:szCs w:val="18"/>
                <w:lang w:eastAsia="zh-CN" w:bidi="ar"/>
              </w:rPr>
              <w:t>Raccords</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1/4" flare</w:t>
            </w:r>
          </w:p>
          <w:p w14:paraId="67737685" w14:textId="77777777" w:rsidR="0094522E" w:rsidRPr="001469E5" w:rsidRDefault="0094522E" w:rsidP="00F6598E">
            <w:pPr>
              <w:textAlignment w:val="center"/>
              <w:rPr>
                <w:rFonts w:ascii="Century Gothic" w:eastAsia="Helvetica" w:hAnsi="Century Gothic" w:cs="Century Gothic"/>
                <w:sz w:val="18"/>
                <w:szCs w:val="18"/>
                <w:lang w:val="fr-FR" w:eastAsia="zh-CN" w:bidi="ar"/>
              </w:rPr>
            </w:pPr>
            <w:r w:rsidRPr="001469E5">
              <w:rPr>
                <w:rFonts w:ascii="Century Gothic" w:eastAsia="Helvetica" w:hAnsi="Century Gothic" w:cs="Century Gothic"/>
                <w:sz w:val="18"/>
                <w:szCs w:val="18"/>
                <w:lang w:eastAsia="zh-CN" w:bidi="ar"/>
              </w:rPr>
              <w:t>Débit</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2,5 CFM</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70 l/min</w:t>
            </w:r>
            <w:r w:rsidRPr="001469E5">
              <w:rPr>
                <w:rFonts w:ascii="Century Gothic" w:eastAsia="Helvetica" w:hAnsi="Century Gothic" w:cs="Century Gothic"/>
                <w:sz w:val="18"/>
                <w:szCs w:val="18"/>
                <w:lang w:val="fr-FR" w:eastAsia="zh-CN" w:bidi="ar"/>
              </w:rPr>
              <w:t>)</w:t>
            </w:r>
          </w:p>
          <w:p w14:paraId="5396B092" w14:textId="77777777" w:rsidR="0094522E" w:rsidRPr="001469E5" w:rsidRDefault="0094522E" w:rsidP="00F6598E">
            <w:pPr>
              <w:textAlignment w:val="center"/>
              <w:rPr>
                <w:rFonts w:ascii="Century Gothic" w:eastAsia="Helvetica" w:hAnsi="Century Gothic" w:cs="Century Gothic"/>
                <w:sz w:val="18"/>
                <w:szCs w:val="18"/>
                <w:lang w:val="fr-FR" w:eastAsia="zh-CN" w:bidi="ar"/>
              </w:rPr>
            </w:pPr>
            <w:r w:rsidRPr="001469E5">
              <w:rPr>
                <w:rFonts w:ascii="Century Gothic" w:eastAsia="Helvetica" w:hAnsi="Century Gothic" w:cs="Century Gothic"/>
                <w:sz w:val="18"/>
                <w:szCs w:val="18"/>
                <w:lang w:eastAsia="zh-CN" w:bidi="ar"/>
              </w:rPr>
              <w:t>Vide final</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2 x 10-1 Pa</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15 microns</w:t>
            </w:r>
            <w:r w:rsidRPr="001469E5">
              <w:rPr>
                <w:rFonts w:ascii="Century Gothic" w:eastAsia="Helvetica" w:hAnsi="Century Gothic" w:cs="Century Gothic"/>
                <w:sz w:val="18"/>
                <w:szCs w:val="18"/>
                <w:lang w:val="fr-FR" w:eastAsia="zh-CN" w:bidi="ar"/>
              </w:rPr>
              <w:t>)</w:t>
            </w:r>
          </w:p>
          <w:p w14:paraId="5700AC3A"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lang w:eastAsia="zh-CN" w:bidi="ar"/>
              </w:rPr>
              <w:t>Puissance maxi.</w:t>
            </w:r>
            <w:r w:rsidRPr="001469E5">
              <w:rPr>
                <w:rFonts w:ascii="Century Gothic" w:eastAsia="Helvetica" w:hAnsi="Century Gothic" w:cs="Century Gothic"/>
                <w:sz w:val="18"/>
                <w:szCs w:val="18"/>
                <w:lang w:val="fr-FR" w:eastAsia="zh-CN" w:bidi="ar"/>
              </w:rPr>
              <w:t xml:space="preserve"> </w:t>
            </w:r>
            <w:r w:rsidRPr="001469E5">
              <w:rPr>
                <w:rFonts w:ascii="Century Gothic" w:eastAsia="Helvetica" w:hAnsi="Century Gothic" w:cs="Century Gothic"/>
                <w:sz w:val="18"/>
                <w:szCs w:val="18"/>
                <w:lang w:eastAsia="zh-CN" w:bidi="ar"/>
              </w:rPr>
              <w:t>1/3 HP</w:t>
            </w:r>
            <w:r w:rsidRPr="001469E5">
              <w:rPr>
                <w:rFonts w:ascii="Century Gothic" w:hAnsi="Century Gothic" w:cs="Century Gothic"/>
                <w:sz w:val="18"/>
                <w:szCs w:val="18"/>
                <w:lang w:val="zh-CN"/>
              </w:rPr>
              <w:t xml:space="preserve">- </w:t>
            </w:r>
          </w:p>
        </w:tc>
        <w:tc>
          <w:tcPr>
            <w:tcW w:w="1842" w:type="dxa"/>
            <w:tcBorders>
              <w:top w:val="single" w:sz="4" w:space="0" w:color="auto"/>
              <w:left w:val="nil"/>
              <w:bottom w:val="single" w:sz="4" w:space="0" w:color="auto"/>
              <w:right w:val="single" w:sz="4" w:space="0" w:color="auto"/>
            </w:tcBorders>
            <w:shd w:val="clear" w:color="000000" w:fill="FFFFFF"/>
          </w:tcPr>
          <w:p w14:paraId="247A4893" w14:textId="77777777" w:rsidR="0094522E" w:rsidRPr="001469E5" w:rsidRDefault="0094522E" w:rsidP="00F6598E">
            <w:pPr>
              <w:textAlignment w:val="cente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D604042" w14:textId="57E9193E" w:rsidR="0094522E" w:rsidRPr="001469E5" w:rsidRDefault="0094522E" w:rsidP="00F6598E">
            <w:pPr>
              <w:textAlignment w:val="center"/>
              <w:rPr>
                <w:rFonts w:ascii="Century Gothic" w:hAnsi="Century Gothic" w:cs="Century Gothic"/>
                <w:b/>
                <w:bCs/>
                <w:sz w:val="18"/>
                <w:szCs w:val="18"/>
                <w:lang w:val="zh-CN"/>
              </w:rPr>
            </w:pPr>
          </w:p>
        </w:tc>
      </w:tr>
      <w:tr w:rsidR="0094522E" w14:paraId="488F7C08" w14:textId="408DD85A"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7554691" w14:textId="324CD4A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D80FDA5"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 xml:space="preserve">Huile pour pompe à vide 330 mL, </w:t>
            </w:r>
          </w:p>
        </w:tc>
        <w:tc>
          <w:tcPr>
            <w:tcW w:w="1842" w:type="dxa"/>
            <w:tcBorders>
              <w:top w:val="single" w:sz="4" w:space="0" w:color="auto"/>
              <w:left w:val="nil"/>
              <w:bottom w:val="single" w:sz="4" w:space="0" w:color="auto"/>
              <w:right w:val="single" w:sz="4" w:space="0" w:color="auto"/>
            </w:tcBorders>
            <w:shd w:val="clear" w:color="000000" w:fill="FFFFFF"/>
          </w:tcPr>
          <w:p w14:paraId="455E37B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CB1CD43" w14:textId="023EFC35" w:rsidR="0094522E" w:rsidRPr="001469E5" w:rsidRDefault="0094522E" w:rsidP="00F6598E">
            <w:pPr>
              <w:rPr>
                <w:rFonts w:ascii="Century Gothic" w:hAnsi="Century Gothic" w:cs="Century Gothic"/>
                <w:b/>
                <w:bCs/>
                <w:sz w:val="18"/>
                <w:szCs w:val="18"/>
                <w:lang w:val="zh-CN"/>
              </w:rPr>
            </w:pPr>
          </w:p>
        </w:tc>
      </w:tr>
      <w:tr w:rsidR="0094522E" w14:paraId="7253C97A" w14:textId="6C1C51A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396179F" w14:textId="488732BB"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0150AF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Vacuomètre de remplacement,</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 xml:space="preserve">Pour pompe à vide </w:t>
            </w:r>
          </w:p>
        </w:tc>
        <w:tc>
          <w:tcPr>
            <w:tcW w:w="1842" w:type="dxa"/>
            <w:tcBorders>
              <w:top w:val="single" w:sz="4" w:space="0" w:color="auto"/>
              <w:left w:val="nil"/>
              <w:bottom w:val="single" w:sz="4" w:space="0" w:color="auto"/>
              <w:right w:val="single" w:sz="4" w:space="0" w:color="auto"/>
            </w:tcBorders>
            <w:shd w:val="clear" w:color="000000" w:fill="FFFFFF"/>
          </w:tcPr>
          <w:p w14:paraId="68DC6D88"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574D34D" w14:textId="4A8B9B95" w:rsidR="0094522E" w:rsidRPr="001469E5" w:rsidRDefault="0094522E" w:rsidP="00F6598E">
            <w:pPr>
              <w:rPr>
                <w:rFonts w:ascii="Century Gothic" w:hAnsi="Century Gothic" w:cs="Century Gothic"/>
                <w:b/>
                <w:bCs/>
                <w:sz w:val="18"/>
                <w:szCs w:val="18"/>
                <w:lang w:val="zh-CN"/>
              </w:rPr>
            </w:pPr>
          </w:p>
        </w:tc>
      </w:tr>
      <w:tr w:rsidR="0094522E" w14:paraId="18E0E9E3" w14:textId="3DDAF8D4"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3653C71" w14:textId="05B219E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DCC7CE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Vacuomètre et électrovanne de remplacement, </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Pour pompe à vide</w:t>
            </w:r>
          </w:p>
        </w:tc>
        <w:tc>
          <w:tcPr>
            <w:tcW w:w="1842" w:type="dxa"/>
            <w:tcBorders>
              <w:top w:val="single" w:sz="4" w:space="0" w:color="auto"/>
              <w:left w:val="nil"/>
              <w:bottom w:val="single" w:sz="4" w:space="0" w:color="auto"/>
              <w:right w:val="single" w:sz="4" w:space="0" w:color="auto"/>
            </w:tcBorders>
            <w:shd w:val="clear" w:color="000000" w:fill="FFFFFF"/>
          </w:tcPr>
          <w:p w14:paraId="4B948E1E"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488BE47" w14:textId="6B62E268" w:rsidR="0094522E" w:rsidRPr="001469E5" w:rsidRDefault="0094522E" w:rsidP="00F6598E">
            <w:pPr>
              <w:rPr>
                <w:rFonts w:ascii="Century Gothic" w:hAnsi="Century Gothic" w:cs="Century Gothic"/>
                <w:b/>
                <w:bCs/>
                <w:sz w:val="18"/>
                <w:szCs w:val="18"/>
                <w:lang w:val="zh-CN"/>
              </w:rPr>
            </w:pPr>
          </w:p>
        </w:tc>
      </w:tr>
      <w:tr w:rsidR="0094522E" w14:paraId="183D9A06" w14:textId="5CF8546D"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7796AE2" w14:textId="1C97C6C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806032B"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Dudgeonnière électrique à batterie</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avec 2 batteries Lithium</w:t>
            </w:r>
          </w:p>
          <w:p w14:paraId="79B462C2"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shd w:val="clear" w:color="auto" w:fill="FFFFFF"/>
              </w:rPr>
              <w:t>Diamètres tubes : 1/4", 3/8", 1/2", 5/8" (16 mm) et 3/4" (19 mm)</w:t>
            </w:r>
            <w:r w:rsidRPr="001469E5">
              <w:rPr>
                <w:rFonts w:ascii="Century Gothic" w:eastAsia="Helvetica" w:hAnsi="Century Gothic" w:cs="Century Gothic"/>
                <w:sz w:val="18"/>
                <w:szCs w:val="18"/>
                <w:shd w:val="clear" w:color="auto" w:fill="FFFFFF"/>
              </w:rPr>
              <w:br/>
              <w:t>existe également en option : 6 mm, 8 mm, 10 mm, 12 mm, 15 mm, 16 mm et 18 mm</w:t>
            </w:r>
          </w:p>
        </w:tc>
        <w:tc>
          <w:tcPr>
            <w:tcW w:w="1842" w:type="dxa"/>
            <w:tcBorders>
              <w:top w:val="single" w:sz="4" w:space="0" w:color="auto"/>
              <w:left w:val="nil"/>
              <w:bottom w:val="single" w:sz="4" w:space="0" w:color="auto"/>
              <w:right w:val="single" w:sz="4" w:space="0" w:color="auto"/>
            </w:tcBorders>
            <w:shd w:val="clear" w:color="000000" w:fill="FFFFFF"/>
          </w:tcPr>
          <w:p w14:paraId="7833AF05"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DCBC100" w14:textId="1D1CE2C0" w:rsidR="0094522E" w:rsidRPr="001469E5" w:rsidRDefault="0094522E" w:rsidP="00F6598E">
            <w:pPr>
              <w:rPr>
                <w:rFonts w:ascii="Century Gothic" w:hAnsi="Century Gothic" w:cs="Century Gothic"/>
                <w:b/>
                <w:bCs/>
                <w:sz w:val="18"/>
                <w:szCs w:val="18"/>
                <w:lang w:val="zh-CN"/>
              </w:rPr>
            </w:pPr>
          </w:p>
        </w:tc>
      </w:tr>
      <w:tr w:rsidR="0094522E" w14:paraId="21065C4B" w14:textId="4CB7E9F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E4AA13D" w14:textId="05B255D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0185875"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Lubrifiant universel pour dudgeons (ininflammable) </w:t>
            </w:r>
            <w:r w:rsidRPr="001469E5">
              <w:rPr>
                <w:rFonts w:ascii="Century Gothic" w:hAnsi="Century Gothic" w:cs="Century Gothic"/>
                <w:b/>
                <w:bCs/>
                <w:sz w:val="18"/>
                <w:szCs w:val="18"/>
              </w:rPr>
              <w:br/>
            </w:r>
            <w:r w:rsidRPr="001469E5">
              <w:rPr>
                <w:rFonts w:ascii="Century Gothic" w:hAnsi="Century Gothic" w:cs="Century Gothic"/>
                <w:sz w:val="18"/>
                <w:szCs w:val="18"/>
              </w:rPr>
              <w:t>- 200 ml </w:t>
            </w:r>
          </w:p>
        </w:tc>
        <w:tc>
          <w:tcPr>
            <w:tcW w:w="1842" w:type="dxa"/>
            <w:tcBorders>
              <w:top w:val="single" w:sz="4" w:space="0" w:color="auto"/>
              <w:left w:val="nil"/>
              <w:bottom w:val="single" w:sz="4" w:space="0" w:color="auto"/>
              <w:right w:val="single" w:sz="4" w:space="0" w:color="auto"/>
            </w:tcBorders>
            <w:shd w:val="clear" w:color="000000" w:fill="FFFFFF"/>
          </w:tcPr>
          <w:p w14:paraId="14566CED"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696FE05" w14:textId="71CE59C2" w:rsidR="0094522E" w:rsidRPr="001469E5" w:rsidRDefault="0094522E" w:rsidP="00F6598E">
            <w:pPr>
              <w:rPr>
                <w:rFonts w:ascii="Century Gothic" w:hAnsi="Century Gothic" w:cs="Century Gothic"/>
                <w:b/>
                <w:bCs/>
                <w:sz w:val="18"/>
                <w:szCs w:val="18"/>
              </w:rPr>
            </w:pPr>
          </w:p>
        </w:tc>
      </w:tr>
      <w:tr w:rsidR="0094522E" w14:paraId="08335824" w14:textId="299BF17D"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C0F7048" w14:textId="2593781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753352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Dudgeonnière pour perceuse / visseuse </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excentrée en coffret avec butée de calage </w:t>
            </w:r>
          </w:p>
          <w:p w14:paraId="5E29E49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 diam 1/4", 5/16", 3/8", 1/2", 5/8", 3/4"</w:t>
            </w:r>
          </w:p>
        </w:tc>
        <w:tc>
          <w:tcPr>
            <w:tcW w:w="1842" w:type="dxa"/>
            <w:tcBorders>
              <w:top w:val="single" w:sz="4" w:space="0" w:color="auto"/>
              <w:left w:val="nil"/>
              <w:bottom w:val="single" w:sz="4" w:space="0" w:color="auto"/>
              <w:right w:val="single" w:sz="4" w:space="0" w:color="auto"/>
            </w:tcBorders>
            <w:shd w:val="clear" w:color="000000" w:fill="FFFFFF"/>
          </w:tcPr>
          <w:p w14:paraId="004D3EB6"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E8C22EC" w14:textId="529D86E7" w:rsidR="0094522E" w:rsidRPr="001469E5" w:rsidRDefault="0094522E" w:rsidP="00F6598E">
            <w:pPr>
              <w:rPr>
                <w:rFonts w:ascii="Century Gothic" w:hAnsi="Century Gothic" w:cs="Century Gothic"/>
                <w:b/>
                <w:bCs/>
                <w:sz w:val="18"/>
                <w:szCs w:val="18"/>
                <w:lang w:val="zh-CN"/>
              </w:rPr>
            </w:pPr>
          </w:p>
        </w:tc>
      </w:tr>
      <w:tr w:rsidR="0094522E" w14:paraId="68EE4EA0" w14:textId="4124A1C2"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4C9040B" w14:textId="2571D3A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EACDEDC"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Cintreuse à bras de levier à double rouleau , pour tube 3/8"</w:t>
            </w:r>
          </w:p>
        </w:tc>
        <w:tc>
          <w:tcPr>
            <w:tcW w:w="1842" w:type="dxa"/>
            <w:tcBorders>
              <w:top w:val="single" w:sz="4" w:space="0" w:color="auto"/>
              <w:left w:val="nil"/>
              <w:bottom w:val="single" w:sz="4" w:space="0" w:color="auto"/>
              <w:right w:val="single" w:sz="4" w:space="0" w:color="auto"/>
            </w:tcBorders>
            <w:shd w:val="clear" w:color="000000" w:fill="FFFFFF"/>
          </w:tcPr>
          <w:p w14:paraId="6E9D29C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55E6A24" w14:textId="2E6B8A16" w:rsidR="0094522E" w:rsidRPr="001469E5" w:rsidRDefault="0094522E" w:rsidP="00F6598E">
            <w:pPr>
              <w:rPr>
                <w:rFonts w:ascii="Century Gothic" w:hAnsi="Century Gothic" w:cs="Century Gothic"/>
                <w:b/>
                <w:bCs/>
                <w:sz w:val="18"/>
                <w:szCs w:val="18"/>
                <w:lang w:val="zh-CN"/>
              </w:rPr>
            </w:pPr>
          </w:p>
        </w:tc>
      </w:tr>
      <w:tr w:rsidR="0094522E" w14:paraId="7776EB16" w14:textId="021AB8AE"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94B2C84" w14:textId="1AD29A3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3F77601"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Cintreuse à bras de levier à double rouleau , pour tube 1/2"</w:t>
            </w:r>
          </w:p>
        </w:tc>
        <w:tc>
          <w:tcPr>
            <w:tcW w:w="1842" w:type="dxa"/>
            <w:tcBorders>
              <w:top w:val="single" w:sz="4" w:space="0" w:color="auto"/>
              <w:left w:val="nil"/>
              <w:bottom w:val="single" w:sz="4" w:space="0" w:color="auto"/>
              <w:right w:val="single" w:sz="4" w:space="0" w:color="auto"/>
            </w:tcBorders>
            <w:shd w:val="clear" w:color="000000" w:fill="FFFFFF"/>
          </w:tcPr>
          <w:p w14:paraId="54213D3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62B9745" w14:textId="1E58EA4D" w:rsidR="0094522E" w:rsidRPr="001469E5" w:rsidRDefault="0094522E" w:rsidP="00F6598E">
            <w:pPr>
              <w:rPr>
                <w:rFonts w:ascii="Century Gothic" w:hAnsi="Century Gothic" w:cs="Century Gothic"/>
                <w:b/>
                <w:bCs/>
                <w:sz w:val="18"/>
                <w:szCs w:val="18"/>
                <w:lang w:val="zh-CN"/>
              </w:rPr>
            </w:pPr>
          </w:p>
        </w:tc>
      </w:tr>
      <w:tr w:rsidR="0094522E" w14:paraId="43835F41" w14:textId="6157046A"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825AC65" w14:textId="1C723DCB"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8536CD7"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Cintreuse à bras de levier à double rouleau , pour tube 5/8"</w:t>
            </w:r>
          </w:p>
        </w:tc>
        <w:tc>
          <w:tcPr>
            <w:tcW w:w="1842" w:type="dxa"/>
            <w:tcBorders>
              <w:top w:val="single" w:sz="4" w:space="0" w:color="auto"/>
              <w:left w:val="nil"/>
              <w:bottom w:val="single" w:sz="4" w:space="0" w:color="auto"/>
              <w:right w:val="single" w:sz="4" w:space="0" w:color="auto"/>
            </w:tcBorders>
            <w:shd w:val="clear" w:color="000000" w:fill="FFFFFF"/>
          </w:tcPr>
          <w:p w14:paraId="1953DC7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25138E3" w14:textId="1A35B455" w:rsidR="0094522E" w:rsidRPr="001469E5" w:rsidRDefault="0094522E" w:rsidP="00F6598E">
            <w:pPr>
              <w:rPr>
                <w:rFonts w:ascii="Century Gothic" w:hAnsi="Century Gothic" w:cs="Century Gothic"/>
                <w:b/>
                <w:bCs/>
                <w:sz w:val="18"/>
                <w:szCs w:val="18"/>
                <w:lang w:val="zh-CN"/>
              </w:rPr>
            </w:pPr>
          </w:p>
        </w:tc>
      </w:tr>
      <w:tr w:rsidR="0094522E" w14:paraId="4CF5302A" w14:textId="61004942"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1EA10B7" w14:textId="65B94F1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B8FF6A0"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Cintreuse à bras de levier à double rouleau , pour tube 3/4"</w:t>
            </w:r>
          </w:p>
        </w:tc>
        <w:tc>
          <w:tcPr>
            <w:tcW w:w="1842" w:type="dxa"/>
            <w:tcBorders>
              <w:top w:val="single" w:sz="4" w:space="0" w:color="auto"/>
              <w:left w:val="nil"/>
              <w:bottom w:val="single" w:sz="4" w:space="0" w:color="auto"/>
              <w:right w:val="single" w:sz="4" w:space="0" w:color="auto"/>
            </w:tcBorders>
            <w:shd w:val="clear" w:color="000000" w:fill="FFFFFF"/>
          </w:tcPr>
          <w:p w14:paraId="5907238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3075F49" w14:textId="413CEAC3" w:rsidR="0094522E" w:rsidRPr="001469E5" w:rsidRDefault="0094522E" w:rsidP="00F6598E">
            <w:pPr>
              <w:rPr>
                <w:rFonts w:ascii="Century Gothic" w:hAnsi="Century Gothic" w:cs="Century Gothic"/>
                <w:b/>
                <w:bCs/>
                <w:sz w:val="18"/>
                <w:szCs w:val="18"/>
                <w:lang w:val="zh-CN"/>
              </w:rPr>
            </w:pPr>
          </w:p>
        </w:tc>
      </w:tr>
      <w:tr w:rsidR="0094522E" w14:paraId="596DA8A2" w14:textId="2CDF6C75"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545A581" w14:textId="111CF87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BEB356F"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Cintreuse à bras de levier à double rouleau , pour tube 7/8"</w:t>
            </w:r>
          </w:p>
        </w:tc>
        <w:tc>
          <w:tcPr>
            <w:tcW w:w="1842" w:type="dxa"/>
            <w:tcBorders>
              <w:top w:val="single" w:sz="4" w:space="0" w:color="auto"/>
              <w:left w:val="nil"/>
              <w:bottom w:val="single" w:sz="4" w:space="0" w:color="auto"/>
              <w:right w:val="single" w:sz="4" w:space="0" w:color="auto"/>
            </w:tcBorders>
            <w:shd w:val="clear" w:color="000000" w:fill="FFFFFF"/>
          </w:tcPr>
          <w:p w14:paraId="14F025D8"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2507E6D" w14:textId="01EA4F48" w:rsidR="0094522E" w:rsidRPr="001469E5" w:rsidRDefault="0094522E" w:rsidP="00F6598E">
            <w:pPr>
              <w:rPr>
                <w:rFonts w:ascii="Century Gothic" w:hAnsi="Century Gothic" w:cs="Century Gothic"/>
                <w:b/>
                <w:bCs/>
                <w:sz w:val="18"/>
                <w:szCs w:val="18"/>
                <w:lang w:val="zh-CN"/>
              </w:rPr>
            </w:pPr>
          </w:p>
        </w:tc>
      </w:tr>
      <w:tr w:rsidR="0094522E" w14:paraId="7065CACE" w14:textId="350EDEBC"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EEB295D" w14:textId="1F75649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E9EBECE" w14:textId="3248A85D"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hAnsi="Century Gothic" w:cs="Century Gothic"/>
                <w:b/>
                <w:bCs/>
                <w:sz w:val="18"/>
                <w:szCs w:val="18"/>
                <w:lang w:val="zh-CN"/>
              </w:rPr>
              <w:t>Tubes de cintrage par l'intérieur - 1/4" - 3/8" - 1/2" - 5/8"</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Le tube à cintrer est réutilisable et facilement nettoyable grâce à la lingette antistatique fournie.</w:t>
            </w:r>
          </w:p>
          <w:p w14:paraId="2B0AE5DD"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eastAsia="Helvetica" w:hAnsi="Century Gothic" w:cs="Century Gothic"/>
                <w:sz w:val="18"/>
                <w:szCs w:val="18"/>
                <w:shd w:val="clear" w:color="auto" w:fill="FFFFFF"/>
              </w:rPr>
              <w:t>fil à cintrer, exclusivement pour les liaisons frigorifiques, il permet d'effectuer un cintrage rapide, facile et </w:t>
            </w:r>
            <w:r w:rsidRPr="001469E5">
              <w:rPr>
                <w:rFonts w:ascii="Century Gothic" w:eastAsia="Helvetica" w:hAnsi="Century Gothic" w:cs="Century Gothic"/>
                <w:b/>
                <w:bCs/>
                <w:sz w:val="18"/>
                <w:szCs w:val="18"/>
                <w:shd w:val="clear" w:color="auto" w:fill="FFFFFF"/>
              </w:rPr>
              <w:t>sans risque de pincement ou d'écrasement du tuyau cuivre</w:t>
            </w:r>
            <w:r w:rsidRPr="001469E5">
              <w:rPr>
                <w:rFonts w:ascii="Century Gothic" w:eastAsia="Helvetica" w:hAnsi="Century Gothic" w:cs="Century Gothic"/>
                <w:sz w:val="18"/>
                <w:szCs w:val="18"/>
                <w:shd w:val="clear" w:color="auto" w:fill="FFFFFF"/>
              </w:rPr>
              <w:t>.</w:t>
            </w:r>
          </w:p>
          <w:p w14:paraId="5C21210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kit de 4 tubes de cintrage de 4 mètres, Fourni avec lingette antistatique et sachet de transport</w:t>
            </w:r>
          </w:p>
          <w:p w14:paraId="7DFD1043"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shd w:val="clear" w:color="auto" w:fill="FFFFFF"/>
              </w:rPr>
              <w:t>Tube rouge de diamètre 4 mm pour les tuyaux 1/4"</w:t>
            </w:r>
            <w:r w:rsidRPr="001469E5">
              <w:rPr>
                <w:rFonts w:ascii="Century Gothic" w:eastAsia="Helvetica" w:hAnsi="Century Gothic" w:cs="Century Gothic"/>
                <w:sz w:val="18"/>
                <w:szCs w:val="18"/>
                <w:shd w:val="clear" w:color="auto" w:fill="FFFFFF"/>
              </w:rPr>
              <w:br/>
              <w:t>Tube vert de diamètre 7 mm pour les tuyaux 3/8"</w:t>
            </w:r>
            <w:r w:rsidRPr="001469E5">
              <w:rPr>
                <w:rFonts w:ascii="Century Gothic" w:eastAsia="Helvetica" w:hAnsi="Century Gothic" w:cs="Century Gothic"/>
                <w:sz w:val="18"/>
                <w:szCs w:val="18"/>
                <w:shd w:val="clear" w:color="auto" w:fill="FFFFFF"/>
              </w:rPr>
              <w:br/>
              <w:t>Tube jaune de diamètre 9 mm pour les tuyaux 1/2"</w:t>
            </w:r>
            <w:r w:rsidRPr="001469E5">
              <w:rPr>
                <w:rFonts w:ascii="Century Gothic" w:eastAsia="Helvetica" w:hAnsi="Century Gothic" w:cs="Century Gothic"/>
                <w:sz w:val="18"/>
                <w:szCs w:val="18"/>
                <w:shd w:val="clear" w:color="auto" w:fill="FFFFFF"/>
              </w:rPr>
              <w:br/>
              <w:t>Tube bleu de diamètre 12 mm pour les tuyaux 5/8"</w:t>
            </w:r>
          </w:p>
        </w:tc>
        <w:tc>
          <w:tcPr>
            <w:tcW w:w="1842" w:type="dxa"/>
            <w:tcBorders>
              <w:top w:val="single" w:sz="4" w:space="0" w:color="auto"/>
              <w:left w:val="nil"/>
              <w:bottom w:val="single" w:sz="4" w:space="0" w:color="auto"/>
              <w:right w:val="single" w:sz="4" w:space="0" w:color="auto"/>
            </w:tcBorders>
            <w:shd w:val="clear" w:color="000000" w:fill="FFFFFF"/>
          </w:tcPr>
          <w:p w14:paraId="0594DCD2"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683A28C" w14:textId="5BE89B26" w:rsidR="0094522E" w:rsidRPr="001469E5" w:rsidRDefault="0094522E" w:rsidP="00F6598E">
            <w:pPr>
              <w:rPr>
                <w:rFonts w:ascii="Century Gothic" w:hAnsi="Century Gothic" w:cs="Century Gothic"/>
                <w:b/>
                <w:bCs/>
                <w:sz w:val="18"/>
                <w:szCs w:val="18"/>
                <w:lang w:val="zh-CN"/>
              </w:rPr>
            </w:pPr>
          </w:p>
        </w:tc>
      </w:tr>
      <w:tr w:rsidR="0094522E" w14:paraId="7927977E" w14:textId="52FF9CF1"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C223368" w14:textId="759FFF5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71AC5EB" w14:textId="149FE751"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Jeu de 5 ressorts à cintrer</w:t>
            </w:r>
            <w:r w:rsidRPr="001469E5">
              <w:rPr>
                <w:rFonts w:ascii="Century Gothic" w:hAnsi="Century Gothic" w:cs="Century Gothic"/>
                <w:sz w:val="18"/>
                <w:szCs w:val="18"/>
                <w:lang w:val="zh-CN"/>
              </w:rPr>
              <w:br/>
              <w:t>Pour tubes diamètre 1/4", 3/8", 1/2", 5/8", 3/4"</w:t>
            </w:r>
          </w:p>
        </w:tc>
        <w:tc>
          <w:tcPr>
            <w:tcW w:w="1842" w:type="dxa"/>
            <w:tcBorders>
              <w:top w:val="single" w:sz="4" w:space="0" w:color="auto"/>
              <w:left w:val="nil"/>
              <w:bottom w:val="single" w:sz="4" w:space="0" w:color="auto"/>
              <w:right w:val="single" w:sz="4" w:space="0" w:color="auto"/>
            </w:tcBorders>
            <w:shd w:val="clear" w:color="000000" w:fill="FFFFFF"/>
          </w:tcPr>
          <w:p w14:paraId="75350840"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334995A" w14:textId="3AE819DD" w:rsidR="0094522E" w:rsidRPr="001469E5" w:rsidRDefault="0094522E" w:rsidP="00F6598E">
            <w:pPr>
              <w:rPr>
                <w:rFonts w:ascii="Century Gothic" w:hAnsi="Century Gothic" w:cs="Century Gothic"/>
                <w:b/>
                <w:bCs/>
                <w:sz w:val="18"/>
                <w:szCs w:val="18"/>
                <w:lang w:val="zh-CN"/>
              </w:rPr>
            </w:pPr>
          </w:p>
        </w:tc>
      </w:tr>
      <w:tr w:rsidR="0094522E" w14:paraId="0D91A99C" w14:textId="03EBD655"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EEBB5C7" w14:textId="16149A2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3A9A0FC" w14:textId="582E2C04"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S</w:t>
            </w:r>
            <w:r w:rsidR="00B735AF">
              <w:rPr>
                <w:rFonts w:ascii="Century Gothic" w:hAnsi="Century Gothic" w:cs="Century Gothic"/>
                <w:b/>
                <w:bCs/>
                <w:sz w:val="18"/>
                <w:szCs w:val="18"/>
                <w:lang w:val="zh-CN"/>
              </w:rPr>
              <w:t>acoche de transport d’outils</w:t>
            </w:r>
            <w:r w:rsidRPr="001469E5">
              <w:rPr>
                <w:rFonts w:ascii="Century Gothic" w:hAnsi="Century Gothic" w:cs="Century Gothic"/>
                <w:b/>
                <w:bCs/>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722B982E"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98A3D0B" w14:textId="0E8A7EB5" w:rsidR="0094522E" w:rsidRPr="001469E5" w:rsidRDefault="0094522E" w:rsidP="00F6598E">
            <w:pPr>
              <w:rPr>
                <w:rFonts w:ascii="Century Gothic" w:hAnsi="Century Gothic" w:cs="Century Gothic"/>
                <w:b/>
                <w:bCs/>
                <w:sz w:val="18"/>
                <w:szCs w:val="18"/>
                <w:lang w:val="zh-CN"/>
              </w:rPr>
            </w:pPr>
          </w:p>
        </w:tc>
      </w:tr>
      <w:tr w:rsidR="0094522E" w14:paraId="4BE19101" w14:textId="1754916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82472C8" w14:textId="2F6BB93E"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9542379"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Pince à emboiture à batterie</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Diamètre tube: 3/8" - 1/2" - 5/8" - 3/4" - 7/8" - 1" - 1"1/8</w:t>
            </w:r>
            <w:r w:rsidRPr="001469E5">
              <w:rPr>
                <w:rFonts w:ascii="Century Gothic" w:eastAsia="Helvetica" w:hAnsi="Century Gothic" w:cs="Century Gothic"/>
                <w:sz w:val="18"/>
                <w:szCs w:val="18"/>
                <w:shd w:val="clear" w:color="auto" w:fill="FFFFFF"/>
              </w:rPr>
              <w:br/>
              <w:t>Accessoire fourni : </w:t>
            </w:r>
            <w:hyperlink r:id="rId14" w:tgtFrame="https://www.teddington.com/fr/_blank" w:history="1">
              <w:r w:rsidRPr="001469E5">
                <w:rPr>
                  <w:rFonts w:ascii="Century Gothic" w:eastAsia="Helvetica" w:hAnsi="Century Gothic" w:cs="Century Gothic"/>
                  <w:sz w:val="18"/>
                  <w:szCs w:val="18"/>
                  <w:shd w:val="clear" w:color="auto" w:fill="FFFFFF"/>
                </w:rPr>
                <w:t>coupe tube</w:t>
              </w:r>
            </w:hyperlink>
            <w:r w:rsidRPr="001469E5">
              <w:rPr>
                <w:rFonts w:ascii="Century Gothic" w:eastAsia="Helvetica" w:hAnsi="Century Gothic" w:cs="Century Gothic"/>
                <w:sz w:val="18"/>
                <w:szCs w:val="18"/>
                <w:shd w:val="clear" w:color="auto" w:fill="FFFFFF"/>
              </w:rPr>
              <w:br/>
              <w:t>Vitesse du cône : 120 tour/min</w:t>
            </w:r>
            <w:r w:rsidRPr="001469E5">
              <w:rPr>
                <w:rFonts w:ascii="Century Gothic" w:eastAsia="Helvetica" w:hAnsi="Century Gothic" w:cs="Century Gothic"/>
                <w:sz w:val="18"/>
                <w:szCs w:val="18"/>
                <w:shd w:val="clear" w:color="auto" w:fill="FFFFFF"/>
              </w:rPr>
              <w:br/>
              <w:t>Capacité de la batterie : jusqu'à 220 emboitures par charge</w:t>
            </w:r>
            <w:r w:rsidRPr="001469E5">
              <w:rPr>
                <w:rFonts w:ascii="Century Gothic" w:eastAsia="Helvetica" w:hAnsi="Century Gothic" w:cs="Century Gothic"/>
                <w:sz w:val="18"/>
                <w:szCs w:val="18"/>
                <w:shd w:val="clear" w:color="auto" w:fill="FFFFFF"/>
              </w:rPr>
              <w:br/>
              <w:t>Batterie : 7,4V 2Ah 14,8Wh</w:t>
            </w:r>
            <w:r w:rsidRPr="001469E5">
              <w:rPr>
                <w:rFonts w:ascii="Century Gothic" w:eastAsia="Helvetica" w:hAnsi="Century Gothic" w:cs="Century Gothic"/>
                <w:sz w:val="18"/>
                <w:szCs w:val="18"/>
                <w:shd w:val="clear" w:color="auto" w:fill="FFFFFF"/>
              </w:rPr>
              <w:br/>
            </w:r>
            <w:r w:rsidRPr="001469E5">
              <w:rPr>
                <w:rFonts w:ascii="Century Gothic" w:hAnsi="Century Gothic" w:cs="Century Gothic"/>
                <w:sz w:val="18"/>
                <w:szCs w:val="18"/>
                <w:lang w:val="zh-CN"/>
              </w:rPr>
              <w:t>pour tubes 3/8", 1/2", 5/8", 3/4", 7/8", 1", 1"1/8 Avec coupe tube</w:t>
            </w:r>
          </w:p>
        </w:tc>
        <w:tc>
          <w:tcPr>
            <w:tcW w:w="1842" w:type="dxa"/>
            <w:tcBorders>
              <w:top w:val="single" w:sz="4" w:space="0" w:color="auto"/>
              <w:left w:val="nil"/>
              <w:bottom w:val="single" w:sz="4" w:space="0" w:color="auto"/>
              <w:right w:val="single" w:sz="4" w:space="0" w:color="auto"/>
            </w:tcBorders>
            <w:shd w:val="clear" w:color="000000" w:fill="FFFFFF"/>
          </w:tcPr>
          <w:p w14:paraId="1C5BA0BB"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25A33E5" w14:textId="0D79FFEB" w:rsidR="0094522E" w:rsidRPr="001469E5" w:rsidRDefault="0094522E" w:rsidP="00F6598E">
            <w:pPr>
              <w:rPr>
                <w:rFonts w:ascii="Century Gothic" w:hAnsi="Century Gothic" w:cs="Century Gothic"/>
                <w:b/>
                <w:bCs/>
                <w:sz w:val="18"/>
                <w:szCs w:val="18"/>
                <w:lang w:val="zh-CN"/>
              </w:rPr>
            </w:pPr>
          </w:p>
        </w:tc>
      </w:tr>
      <w:tr w:rsidR="0094522E" w14:paraId="43F7CE23" w14:textId="7985A31E"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784A81C" w14:textId="52AE53E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731FE5C"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Pince à emboiture hydraulique en coffret</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Diamètres tubes : 3/8" - 1/2" - 5/8" – 3/4" - 7/8" - 1" - 1"1/8</w:t>
            </w:r>
            <w:r w:rsidRPr="001469E5">
              <w:rPr>
                <w:rFonts w:ascii="Century Gothic" w:eastAsia="Helvetica" w:hAnsi="Century Gothic" w:cs="Century Gothic"/>
                <w:sz w:val="18"/>
                <w:szCs w:val="18"/>
                <w:shd w:val="clear" w:color="auto" w:fill="FFFFFF"/>
              </w:rPr>
              <w:br/>
              <w:t>Diamètre : 46 mm</w:t>
            </w:r>
          </w:p>
        </w:tc>
        <w:tc>
          <w:tcPr>
            <w:tcW w:w="1842" w:type="dxa"/>
            <w:tcBorders>
              <w:top w:val="single" w:sz="4" w:space="0" w:color="auto"/>
              <w:left w:val="nil"/>
              <w:bottom w:val="single" w:sz="4" w:space="0" w:color="auto"/>
              <w:right w:val="single" w:sz="4" w:space="0" w:color="auto"/>
            </w:tcBorders>
            <w:shd w:val="clear" w:color="000000" w:fill="FFFFFF"/>
          </w:tcPr>
          <w:p w14:paraId="50A75DB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6CFA851" w14:textId="0231EEEB" w:rsidR="0094522E" w:rsidRPr="001469E5" w:rsidRDefault="0094522E" w:rsidP="00F6598E">
            <w:pPr>
              <w:rPr>
                <w:rFonts w:ascii="Century Gothic" w:hAnsi="Century Gothic" w:cs="Century Gothic"/>
                <w:b/>
                <w:bCs/>
                <w:sz w:val="18"/>
                <w:szCs w:val="18"/>
                <w:lang w:val="zh-CN"/>
              </w:rPr>
            </w:pPr>
          </w:p>
        </w:tc>
      </w:tr>
      <w:tr w:rsidR="0094522E" w14:paraId="1490B883" w14:textId="3778ECFD"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4ABEFD5" w14:textId="04D53FE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31C6D1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Pince à emboiture manuelle</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t>pour tubes 3/8", 1/2", 5/8", 3/4" et 7/8"</w:t>
            </w:r>
          </w:p>
        </w:tc>
        <w:tc>
          <w:tcPr>
            <w:tcW w:w="1842" w:type="dxa"/>
            <w:tcBorders>
              <w:top w:val="single" w:sz="4" w:space="0" w:color="auto"/>
              <w:left w:val="nil"/>
              <w:bottom w:val="single" w:sz="4" w:space="0" w:color="auto"/>
              <w:right w:val="single" w:sz="4" w:space="0" w:color="auto"/>
            </w:tcBorders>
            <w:shd w:val="clear" w:color="000000" w:fill="FFFFFF"/>
          </w:tcPr>
          <w:p w14:paraId="231983DA"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5287D47" w14:textId="3FC27BF0" w:rsidR="0094522E" w:rsidRPr="001469E5" w:rsidRDefault="0094522E" w:rsidP="00F6598E">
            <w:pPr>
              <w:rPr>
                <w:rFonts w:ascii="Century Gothic" w:hAnsi="Century Gothic" w:cs="Century Gothic"/>
                <w:b/>
                <w:bCs/>
                <w:sz w:val="18"/>
                <w:szCs w:val="18"/>
                <w:lang w:val="zh-CN"/>
              </w:rPr>
            </w:pPr>
          </w:p>
        </w:tc>
      </w:tr>
      <w:tr w:rsidR="0094522E" w14:paraId="450687E0" w14:textId="6D5ADEB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F0327D3" w14:textId="04012DE1"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71B7FE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Souffleur d’air réversible</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 xml:space="preserve"> 2,7 m³/min - 230 V , </w:t>
            </w:r>
          </w:p>
        </w:tc>
        <w:tc>
          <w:tcPr>
            <w:tcW w:w="1842" w:type="dxa"/>
            <w:tcBorders>
              <w:top w:val="single" w:sz="4" w:space="0" w:color="auto"/>
              <w:left w:val="nil"/>
              <w:bottom w:val="single" w:sz="4" w:space="0" w:color="auto"/>
              <w:right w:val="single" w:sz="4" w:space="0" w:color="auto"/>
            </w:tcBorders>
            <w:shd w:val="clear" w:color="000000" w:fill="FFFFFF"/>
          </w:tcPr>
          <w:p w14:paraId="589F55CB"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21DF43B" w14:textId="24E3F79F" w:rsidR="0094522E" w:rsidRPr="001469E5" w:rsidRDefault="0094522E" w:rsidP="00F6598E">
            <w:pPr>
              <w:rPr>
                <w:rFonts w:ascii="Century Gothic" w:hAnsi="Century Gothic" w:cs="Century Gothic"/>
                <w:b/>
                <w:bCs/>
                <w:sz w:val="18"/>
                <w:szCs w:val="18"/>
                <w:lang w:val="zh-CN"/>
              </w:rPr>
            </w:pPr>
          </w:p>
        </w:tc>
      </w:tr>
      <w:tr w:rsidR="0094522E" w14:paraId="3EFCDE4B" w14:textId="622F63A8"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69776BE" w14:textId="3C49C39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BB30CC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Clé à molette dynamométrique digitale en coffret</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Clé à molette réglable de 10 à 85 Nm avec alertes sonore et visuelle du couple serré.</w:t>
            </w:r>
            <w:r w:rsidRPr="001469E5">
              <w:rPr>
                <w:rFonts w:ascii="Century Gothic" w:eastAsia="Helvetica" w:hAnsi="Century Gothic" w:cs="Century Gothic"/>
                <w:sz w:val="18"/>
                <w:szCs w:val="18"/>
                <w:shd w:val="clear" w:color="auto" w:fill="FFFFFF"/>
              </w:rPr>
              <w:br/>
              <w:t>Précision du couple à ± 2 %</w:t>
            </w:r>
            <w:r w:rsidRPr="001469E5">
              <w:rPr>
                <w:rFonts w:ascii="Century Gothic" w:eastAsia="Helvetica" w:hAnsi="Century Gothic" w:cs="Century Gothic"/>
                <w:sz w:val="18"/>
                <w:szCs w:val="18"/>
                <w:shd w:val="clear" w:color="auto" w:fill="FFFFFF"/>
              </w:rPr>
              <w:br/>
              <w:t>9 réglages enregistrables</w:t>
            </w:r>
          </w:p>
        </w:tc>
        <w:tc>
          <w:tcPr>
            <w:tcW w:w="1842" w:type="dxa"/>
            <w:tcBorders>
              <w:top w:val="single" w:sz="4" w:space="0" w:color="auto"/>
              <w:left w:val="nil"/>
              <w:bottom w:val="single" w:sz="4" w:space="0" w:color="auto"/>
              <w:right w:val="single" w:sz="4" w:space="0" w:color="auto"/>
            </w:tcBorders>
            <w:shd w:val="clear" w:color="000000" w:fill="FFFFFF"/>
          </w:tcPr>
          <w:p w14:paraId="09138D3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F0F1745" w14:textId="73AB2E13" w:rsidR="0094522E" w:rsidRPr="001469E5" w:rsidRDefault="0094522E" w:rsidP="00F6598E">
            <w:pPr>
              <w:rPr>
                <w:rFonts w:ascii="Century Gothic" w:hAnsi="Century Gothic" w:cs="Century Gothic"/>
                <w:b/>
                <w:bCs/>
                <w:sz w:val="18"/>
                <w:szCs w:val="18"/>
                <w:lang w:val="zh-CN"/>
              </w:rPr>
            </w:pPr>
          </w:p>
        </w:tc>
      </w:tr>
      <w:tr w:rsidR="0094522E" w14:paraId="1D929E45" w14:textId="10FC99D8"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5E8B419" w14:textId="74E244A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B51D62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Clé plate dynamométrique en coffret avec 6 têtes</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Coffret à clé dynamométrique, couple réglable de 10 à 75 Nm</w:t>
            </w:r>
            <w:r w:rsidRPr="001469E5">
              <w:rPr>
                <w:rFonts w:ascii="Century Gothic" w:eastAsia="Helvetica" w:hAnsi="Century Gothic" w:cs="Century Gothic"/>
                <w:sz w:val="18"/>
                <w:szCs w:val="18"/>
                <w:shd w:val="clear" w:color="auto" w:fill="FFFFFF"/>
              </w:rPr>
              <w:br/>
              <w:t>Complet avec 6 têtes à fourches plates</w:t>
            </w:r>
            <w:r w:rsidRPr="001469E5">
              <w:rPr>
                <w:rFonts w:ascii="Century Gothic" w:eastAsia="Helvetica" w:hAnsi="Century Gothic" w:cs="Century Gothic"/>
                <w:sz w:val="18"/>
                <w:szCs w:val="18"/>
                <w:shd w:val="clear" w:color="auto" w:fill="FFFFFF"/>
                <w:lang w:val="fr-FR"/>
              </w:rPr>
              <w:t xml:space="preserve"> </w:t>
            </w:r>
            <w:r w:rsidRPr="001469E5">
              <w:rPr>
                <w:rFonts w:ascii="Century Gothic" w:eastAsia="Helvetica" w:hAnsi="Century Gothic" w:cs="Century Gothic"/>
                <w:sz w:val="18"/>
                <w:szCs w:val="18"/>
                <w:shd w:val="clear" w:color="auto" w:fill="FFFFFF"/>
              </w:rPr>
              <w:t>17, 22, 24, 26, 27 et 29 mm</w:t>
            </w:r>
          </w:p>
        </w:tc>
        <w:tc>
          <w:tcPr>
            <w:tcW w:w="1842" w:type="dxa"/>
            <w:tcBorders>
              <w:top w:val="single" w:sz="4" w:space="0" w:color="auto"/>
              <w:left w:val="nil"/>
              <w:bottom w:val="single" w:sz="4" w:space="0" w:color="auto"/>
              <w:right w:val="single" w:sz="4" w:space="0" w:color="auto"/>
            </w:tcBorders>
            <w:shd w:val="clear" w:color="000000" w:fill="FFFFFF"/>
          </w:tcPr>
          <w:p w14:paraId="6E21408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5A6BCE6" w14:textId="4E1DF3DD" w:rsidR="0094522E" w:rsidRPr="001469E5" w:rsidRDefault="0094522E" w:rsidP="00F6598E">
            <w:pPr>
              <w:rPr>
                <w:rFonts w:ascii="Century Gothic" w:hAnsi="Century Gothic" w:cs="Century Gothic"/>
                <w:b/>
                <w:bCs/>
                <w:sz w:val="18"/>
                <w:szCs w:val="18"/>
                <w:lang w:val="zh-CN"/>
              </w:rPr>
            </w:pPr>
          </w:p>
        </w:tc>
      </w:tr>
      <w:tr w:rsidR="0094522E" w14:paraId="6BB3CD99" w14:textId="28A99DB2"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CCE84B3" w14:textId="2771E7E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9C59361"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Clé à cliquet carré coudée réversible 3/16", 1/4", 5/16", 3/8"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41A398FF"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E137CD9" w14:textId="0CB61DD8" w:rsidR="0094522E" w:rsidRPr="001469E5" w:rsidRDefault="0094522E" w:rsidP="00F6598E">
            <w:pPr>
              <w:rPr>
                <w:rFonts w:ascii="Century Gothic" w:hAnsi="Century Gothic" w:cs="Century Gothic"/>
                <w:b/>
                <w:bCs/>
                <w:sz w:val="18"/>
                <w:szCs w:val="18"/>
                <w:lang w:val="zh-CN"/>
              </w:rPr>
            </w:pPr>
          </w:p>
        </w:tc>
      </w:tr>
      <w:tr w:rsidR="0094522E" w14:paraId="00116778" w14:textId="1CA959BD"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BE34CDB" w14:textId="57DB872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A086B84"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Clé à cliquet carré coudée réversible 3/16", 1/4", 1/2", 9/16"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4A151DB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7E47763" w14:textId="3C314AF3" w:rsidR="0094522E" w:rsidRPr="001469E5" w:rsidRDefault="0094522E" w:rsidP="00F6598E">
            <w:pPr>
              <w:rPr>
                <w:rFonts w:ascii="Century Gothic" w:hAnsi="Century Gothic" w:cs="Century Gothic"/>
                <w:b/>
                <w:bCs/>
                <w:sz w:val="18"/>
                <w:szCs w:val="18"/>
                <w:lang w:val="zh-CN"/>
              </w:rPr>
            </w:pPr>
          </w:p>
        </w:tc>
      </w:tr>
      <w:tr w:rsidR="0094522E" w14:paraId="53B280AA" w14:textId="02C4CEA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6BB2922" w14:textId="1BDBC58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525BC3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Pince étau à obturer 1/8" - 3/8"</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65274CA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337E322" w14:textId="27222D0E" w:rsidR="0094522E" w:rsidRPr="001469E5" w:rsidRDefault="0094522E" w:rsidP="00F6598E">
            <w:pPr>
              <w:rPr>
                <w:rFonts w:ascii="Century Gothic" w:hAnsi="Century Gothic" w:cs="Century Gothic"/>
                <w:b/>
                <w:bCs/>
                <w:sz w:val="18"/>
                <w:szCs w:val="18"/>
                <w:lang w:val="zh-CN"/>
              </w:rPr>
            </w:pPr>
          </w:p>
        </w:tc>
      </w:tr>
      <w:tr w:rsidR="0094522E" w14:paraId="6A7FDCC4" w14:textId="221177B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1FEEF2D" w14:textId="5935528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C2A36AA"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b/>
                <w:bCs/>
                <w:sz w:val="18"/>
                <w:szCs w:val="18"/>
                <w:shd w:val="clear" w:color="auto" w:fill="FFFFFF"/>
                <w:lang w:val="zh-CN"/>
              </w:rPr>
              <w:t>Miroir circulaire articulé télescopique</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 xml:space="preserve">diam. 5 cm - longueur 29 à 45 cm , </w:t>
            </w:r>
          </w:p>
        </w:tc>
        <w:tc>
          <w:tcPr>
            <w:tcW w:w="1842" w:type="dxa"/>
            <w:tcBorders>
              <w:top w:val="single" w:sz="4" w:space="0" w:color="auto"/>
              <w:left w:val="nil"/>
              <w:bottom w:val="single" w:sz="4" w:space="0" w:color="auto"/>
              <w:right w:val="single" w:sz="4" w:space="0" w:color="auto"/>
            </w:tcBorders>
            <w:shd w:val="clear" w:color="000000" w:fill="FFFFFF"/>
          </w:tcPr>
          <w:p w14:paraId="5A5045DC" w14:textId="77777777" w:rsidR="0094522E" w:rsidRPr="001469E5" w:rsidRDefault="0094522E" w:rsidP="00F6598E">
            <w:pPr>
              <w:rPr>
                <w:rFonts w:ascii="Century Gothic" w:eastAsia="Helvetica" w:hAnsi="Century Gothic" w:cs="Century Gothic"/>
                <w:b/>
                <w:bCs/>
                <w:sz w:val="18"/>
                <w:szCs w:val="18"/>
                <w:shd w:val="clear" w:color="auto" w:fill="FFFFFF"/>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32B0C64" w14:textId="2FB5537A" w:rsidR="0094522E" w:rsidRPr="001469E5" w:rsidRDefault="0094522E" w:rsidP="00F6598E">
            <w:pPr>
              <w:rPr>
                <w:rFonts w:ascii="Century Gothic" w:eastAsia="Helvetica" w:hAnsi="Century Gothic" w:cs="Century Gothic"/>
                <w:b/>
                <w:bCs/>
                <w:sz w:val="18"/>
                <w:szCs w:val="18"/>
                <w:shd w:val="clear" w:color="auto" w:fill="FFFFFF"/>
                <w:lang w:val="zh-CN"/>
              </w:rPr>
            </w:pPr>
          </w:p>
        </w:tc>
      </w:tr>
      <w:tr w:rsidR="0094522E" w14:paraId="56195FA7" w14:textId="7587086E"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6454736" w14:textId="6DAD309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AC9ADB1"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Coupe tube mini pour diamètre 1/8" - 3/4" ,</w:t>
            </w:r>
          </w:p>
        </w:tc>
        <w:tc>
          <w:tcPr>
            <w:tcW w:w="1842" w:type="dxa"/>
            <w:tcBorders>
              <w:top w:val="single" w:sz="4" w:space="0" w:color="auto"/>
              <w:left w:val="nil"/>
              <w:bottom w:val="single" w:sz="4" w:space="0" w:color="auto"/>
              <w:right w:val="single" w:sz="4" w:space="0" w:color="auto"/>
            </w:tcBorders>
            <w:shd w:val="clear" w:color="000000" w:fill="FFFFFF"/>
          </w:tcPr>
          <w:p w14:paraId="735E0FE0"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85B5554" w14:textId="54950141" w:rsidR="0094522E" w:rsidRPr="001469E5" w:rsidRDefault="0094522E" w:rsidP="00F6598E">
            <w:pPr>
              <w:rPr>
                <w:rFonts w:ascii="Century Gothic" w:hAnsi="Century Gothic" w:cs="Century Gothic"/>
                <w:b/>
                <w:bCs/>
                <w:sz w:val="18"/>
                <w:szCs w:val="18"/>
                <w:lang w:val="zh-CN"/>
              </w:rPr>
            </w:pPr>
          </w:p>
        </w:tc>
      </w:tr>
      <w:tr w:rsidR="0094522E" w14:paraId="0F7AEB6B" w14:textId="42E54A9C"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677695A" w14:textId="282DAEE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E1179CF"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 xml:space="preserve">Coupe tube pour diamètre 1/4' - 2"5/8 , </w:t>
            </w:r>
          </w:p>
        </w:tc>
        <w:tc>
          <w:tcPr>
            <w:tcW w:w="1842" w:type="dxa"/>
            <w:tcBorders>
              <w:top w:val="single" w:sz="4" w:space="0" w:color="auto"/>
              <w:left w:val="nil"/>
              <w:bottom w:val="single" w:sz="4" w:space="0" w:color="auto"/>
              <w:right w:val="single" w:sz="4" w:space="0" w:color="auto"/>
            </w:tcBorders>
            <w:shd w:val="clear" w:color="000000" w:fill="FFFFFF"/>
          </w:tcPr>
          <w:p w14:paraId="174A83F0"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16C2D5E" w14:textId="7A93E87A" w:rsidR="0094522E" w:rsidRPr="001469E5" w:rsidRDefault="0094522E" w:rsidP="00F6598E">
            <w:pPr>
              <w:rPr>
                <w:rFonts w:ascii="Century Gothic" w:hAnsi="Century Gothic" w:cs="Century Gothic"/>
                <w:b/>
                <w:bCs/>
                <w:sz w:val="18"/>
                <w:szCs w:val="18"/>
                <w:lang w:val="zh-CN"/>
              </w:rPr>
            </w:pPr>
          </w:p>
        </w:tc>
      </w:tr>
      <w:tr w:rsidR="0094522E" w14:paraId="5A7AEF22" w14:textId="5E156229" w:rsidTr="0094522E">
        <w:trPr>
          <w:trHeight w:val="9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9A62CF4" w14:textId="7B9BA79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717789C"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Coupe tube à cliquet</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 xml:space="preserve">Pour tube 5/16" à 1"1/8 ( 8 à 29 mm)  </w:t>
            </w:r>
            <w:r w:rsidRPr="001469E5">
              <w:rPr>
                <w:rFonts w:ascii="Century Gothic" w:hAnsi="Century Gothic" w:cs="Century Gothic"/>
                <w:sz w:val="18"/>
                <w:szCs w:val="18"/>
                <w:lang w:val="zh-CN"/>
              </w:rPr>
              <w:br/>
              <w:t>Livré avec une roulette de secours incluse dans la poignée.</w:t>
            </w:r>
          </w:p>
        </w:tc>
        <w:tc>
          <w:tcPr>
            <w:tcW w:w="1842" w:type="dxa"/>
            <w:tcBorders>
              <w:top w:val="single" w:sz="4" w:space="0" w:color="auto"/>
              <w:left w:val="nil"/>
              <w:bottom w:val="single" w:sz="4" w:space="0" w:color="auto"/>
              <w:right w:val="single" w:sz="4" w:space="0" w:color="auto"/>
            </w:tcBorders>
            <w:shd w:val="clear" w:color="000000" w:fill="FFFFFF"/>
          </w:tcPr>
          <w:p w14:paraId="3FDA565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563B833" w14:textId="20B44C28" w:rsidR="0094522E" w:rsidRPr="001469E5" w:rsidRDefault="0094522E" w:rsidP="00F6598E">
            <w:pPr>
              <w:rPr>
                <w:rFonts w:ascii="Century Gothic" w:hAnsi="Century Gothic" w:cs="Century Gothic"/>
                <w:b/>
                <w:bCs/>
                <w:sz w:val="18"/>
                <w:szCs w:val="18"/>
                <w:lang w:val="zh-CN"/>
              </w:rPr>
            </w:pPr>
          </w:p>
        </w:tc>
      </w:tr>
      <w:tr w:rsidR="0094522E" w14:paraId="0F28C782" w14:textId="0D9E7FA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934CBEF" w14:textId="1D7A07C1"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9806ED6"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Coupe tube PVC , pour diamètres de 6 à 42 mm</w:t>
            </w:r>
          </w:p>
        </w:tc>
        <w:tc>
          <w:tcPr>
            <w:tcW w:w="1842" w:type="dxa"/>
            <w:tcBorders>
              <w:top w:val="single" w:sz="4" w:space="0" w:color="auto"/>
              <w:left w:val="nil"/>
              <w:bottom w:val="single" w:sz="4" w:space="0" w:color="auto"/>
              <w:right w:val="single" w:sz="4" w:space="0" w:color="auto"/>
            </w:tcBorders>
            <w:shd w:val="clear" w:color="000000" w:fill="FFFFFF"/>
          </w:tcPr>
          <w:p w14:paraId="31D9304F"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493FEB7" w14:textId="362E860B" w:rsidR="0094522E" w:rsidRPr="001469E5" w:rsidRDefault="0094522E" w:rsidP="00F6598E">
            <w:pPr>
              <w:rPr>
                <w:rFonts w:ascii="Century Gothic" w:hAnsi="Century Gothic" w:cs="Century Gothic"/>
                <w:b/>
                <w:bCs/>
                <w:sz w:val="18"/>
                <w:szCs w:val="18"/>
                <w:lang w:val="zh-CN"/>
              </w:rPr>
            </w:pPr>
          </w:p>
        </w:tc>
      </w:tr>
      <w:tr w:rsidR="0094522E" w14:paraId="004804F4" w14:textId="0C9F6C2E"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A7A8FCF" w14:textId="6D88492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AEBB9E9"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Ebavureur en stylo </w:t>
            </w:r>
          </w:p>
        </w:tc>
        <w:tc>
          <w:tcPr>
            <w:tcW w:w="1842" w:type="dxa"/>
            <w:tcBorders>
              <w:top w:val="single" w:sz="4" w:space="0" w:color="auto"/>
              <w:left w:val="nil"/>
              <w:bottom w:val="single" w:sz="4" w:space="0" w:color="auto"/>
              <w:right w:val="single" w:sz="4" w:space="0" w:color="auto"/>
            </w:tcBorders>
            <w:shd w:val="clear" w:color="000000" w:fill="FFFFFF"/>
          </w:tcPr>
          <w:p w14:paraId="67EE2E4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B05CEF1" w14:textId="741F1825" w:rsidR="0094522E" w:rsidRPr="001469E5" w:rsidRDefault="0094522E" w:rsidP="00F6598E">
            <w:pPr>
              <w:rPr>
                <w:rFonts w:ascii="Century Gothic" w:hAnsi="Century Gothic" w:cs="Century Gothic"/>
                <w:b/>
                <w:bCs/>
                <w:sz w:val="18"/>
                <w:szCs w:val="18"/>
                <w:lang w:val="zh-CN"/>
              </w:rPr>
            </w:pPr>
          </w:p>
        </w:tc>
      </w:tr>
      <w:tr w:rsidR="0094522E" w14:paraId="7C4DF86E" w14:textId="08E0D02A"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5F2A7EE" w14:textId="206B7FC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921448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Ebavureur intérieur / extérieur à corps aluminium</w:t>
            </w:r>
            <w:r w:rsidRPr="001469E5">
              <w:rPr>
                <w:rFonts w:ascii="Century Gothic" w:hAnsi="Century Gothic" w:cs="Century Gothic"/>
                <w:sz w:val="18"/>
                <w:szCs w:val="18"/>
                <w:lang w:val="zh-CN"/>
              </w:rPr>
              <w:t> </w:t>
            </w:r>
            <w:r w:rsidRPr="001469E5">
              <w:rPr>
                <w:rFonts w:ascii="Century Gothic" w:hAnsi="Century Gothic" w:cs="Century Gothic"/>
                <w:sz w:val="18"/>
                <w:szCs w:val="18"/>
                <w:lang w:val="zh-CN"/>
              </w:rPr>
              <w:br/>
              <w:t>pour des tubes de cuivre de 1/8" à 1" 5/8 (4 - 40 mm)</w:t>
            </w:r>
          </w:p>
        </w:tc>
        <w:tc>
          <w:tcPr>
            <w:tcW w:w="1842" w:type="dxa"/>
            <w:tcBorders>
              <w:top w:val="single" w:sz="4" w:space="0" w:color="auto"/>
              <w:left w:val="nil"/>
              <w:bottom w:val="single" w:sz="4" w:space="0" w:color="auto"/>
              <w:right w:val="single" w:sz="4" w:space="0" w:color="auto"/>
            </w:tcBorders>
            <w:shd w:val="clear" w:color="000000" w:fill="FFFFFF"/>
          </w:tcPr>
          <w:p w14:paraId="44955754"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39EA237" w14:textId="3772A79F" w:rsidR="0094522E" w:rsidRPr="001469E5" w:rsidRDefault="0094522E" w:rsidP="00F6598E">
            <w:pPr>
              <w:rPr>
                <w:rFonts w:ascii="Century Gothic" w:hAnsi="Century Gothic" w:cs="Century Gothic"/>
                <w:b/>
                <w:bCs/>
                <w:sz w:val="18"/>
                <w:szCs w:val="18"/>
                <w:lang w:val="zh-CN"/>
              </w:rPr>
            </w:pPr>
          </w:p>
        </w:tc>
      </w:tr>
      <w:tr w:rsidR="0094522E" w14:paraId="04D4C8AA" w14:textId="67C1F25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6407F8F" w14:textId="57113BF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36A6480" w14:textId="565E6406"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P</w:t>
            </w:r>
            <w:r w:rsidR="00B735AF">
              <w:rPr>
                <w:rFonts w:ascii="Century Gothic" w:hAnsi="Century Gothic" w:cs="Century Gothic"/>
                <w:b/>
                <w:bCs/>
                <w:sz w:val="18"/>
                <w:szCs w:val="18"/>
              </w:rPr>
              <w:t>eigne à ailettes </w:t>
            </w:r>
          </w:p>
          <w:p w14:paraId="239E23EC" w14:textId="77777777" w:rsidR="0094522E" w:rsidRPr="001469E5" w:rsidRDefault="0094522E" w:rsidP="00F6598E">
            <w:pPr>
              <w:rPr>
                <w:rFonts w:ascii="Century Gothic" w:hAnsi="Century Gothic" w:cs="Century Gothic"/>
                <w:b/>
                <w:bCs/>
                <w:sz w:val="18"/>
                <w:szCs w:val="18"/>
              </w:rPr>
            </w:pPr>
            <w:r w:rsidRPr="001469E5">
              <w:rPr>
                <w:rFonts w:ascii="Century Gothic" w:eastAsia="Helvetica" w:hAnsi="Century Gothic" w:cs="Century Gothic"/>
                <w:sz w:val="18"/>
                <w:szCs w:val="18"/>
                <w:shd w:val="clear" w:color="auto" w:fill="FFFFFF"/>
              </w:rPr>
              <w:t>Têtes à 6 côtés</w:t>
            </w:r>
            <w:r w:rsidRPr="001469E5">
              <w:rPr>
                <w:rFonts w:ascii="Century Gothic" w:eastAsia="Helvetica" w:hAnsi="Century Gothic" w:cs="Century Gothic"/>
                <w:sz w:val="18"/>
                <w:szCs w:val="18"/>
                <w:shd w:val="clear" w:color="auto" w:fill="FFFFFF"/>
                <w:lang w:val="fr-FR"/>
              </w:rPr>
              <w:t xml:space="preserve">, </w:t>
            </w:r>
            <w:r w:rsidRPr="001469E5">
              <w:rPr>
                <w:rFonts w:ascii="Century Gothic" w:eastAsia="Helvetica" w:hAnsi="Century Gothic" w:cs="Century Gothic"/>
                <w:sz w:val="18"/>
                <w:szCs w:val="18"/>
                <w:shd w:val="clear" w:color="auto" w:fill="FFFFFF"/>
              </w:rPr>
              <w:t>pour 8, 9, 10, 12, 14 et 15 ailettes par pouce</w:t>
            </w:r>
          </w:p>
        </w:tc>
        <w:tc>
          <w:tcPr>
            <w:tcW w:w="1842" w:type="dxa"/>
            <w:tcBorders>
              <w:top w:val="single" w:sz="4" w:space="0" w:color="auto"/>
              <w:left w:val="nil"/>
              <w:bottom w:val="single" w:sz="4" w:space="0" w:color="auto"/>
              <w:right w:val="single" w:sz="4" w:space="0" w:color="auto"/>
            </w:tcBorders>
            <w:shd w:val="clear" w:color="000000" w:fill="FFFFFF"/>
          </w:tcPr>
          <w:p w14:paraId="3BB9C7A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67AF60F" w14:textId="3043FFD1" w:rsidR="0094522E" w:rsidRPr="001469E5" w:rsidRDefault="0094522E" w:rsidP="00F6598E">
            <w:pPr>
              <w:rPr>
                <w:rFonts w:ascii="Century Gothic" w:hAnsi="Century Gothic" w:cs="Century Gothic"/>
                <w:b/>
                <w:bCs/>
                <w:sz w:val="18"/>
                <w:szCs w:val="18"/>
              </w:rPr>
            </w:pPr>
          </w:p>
        </w:tc>
      </w:tr>
      <w:tr w:rsidR="0094522E" w14:paraId="4B0B35F2" w14:textId="063E59FF"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222D083" w14:textId="4B369B0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CA6189E"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Démonte Schrader sous pression </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Changement d'un obus de vanne Schrader sous pression</w:t>
            </w:r>
          </w:p>
        </w:tc>
        <w:tc>
          <w:tcPr>
            <w:tcW w:w="1842" w:type="dxa"/>
            <w:tcBorders>
              <w:top w:val="single" w:sz="4" w:space="0" w:color="auto"/>
              <w:left w:val="nil"/>
              <w:bottom w:val="single" w:sz="4" w:space="0" w:color="auto"/>
              <w:right w:val="single" w:sz="4" w:space="0" w:color="auto"/>
            </w:tcBorders>
            <w:shd w:val="clear" w:color="000000" w:fill="FFFFFF"/>
          </w:tcPr>
          <w:p w14:paraId="14794D28"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10F3620" w14:textId="612CF329" w:rsidR="0094522E" w:rsidRPr="001469E5" w:rsidRDefault="0094522E" w:rsidP="00F6598E">
            <w:pPr>
              <w:rPr>
                <w:rFonts w:ascii="Century Gothic" w:hAnsi="Century Gothic" w:cs="Century Gothic"/>
                <w:b/>
                <w:bCs/>
                <w:sz w:val="18"/>
                <w:szCs w:val="18"/>
                <w:lang w:val="zh-CN"/>
              </w:rPr>
            </w:pPr>
          </w:p>
        </w:tc>
      </w:tr>
      <w:tr w:rsidR="0094522E" w14:paraId="791D46A5" w14:textId="5F9C1CB9"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82168DF" w14:textId="08E5E74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4C0F254"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Démonte Schrader sous pression 5/16",  </w:t>
            </w:r>
            <w:r w:rsidRPr="001469E5">
              <w:rPr>
                <w:rFonts w:ascii="Century Gothic" w:hAnsi="Century Gothic" w:cs="Century Gothic"/>
                <w:b/>
                <w:bCs/>
                <w:sz w:val="18"/>
                <w:szCs w:val="18"/>
                <w:lang w:val="zh-CN"/>
              </w:rPr>
              <w:br/>
            </w:r>
            <w:r w:rsidRPr="001469E5">
              <w:rPr>
                <w:rFonts w:ascii="Century Gothic" w:hAnsi="Century Gothic" w:cs="Century Gothic"/>
                <w:sz w:val="18"/>
                <w:szCs w:val="18"/>
                <w:lang w:val="zh-CN"/>
              </w:rPr>
              <w:t>Changement d'un obus de vanne Schrader sous pression</w:t>
            </w:r>
          </w:p>
        </w:tc>
        <w:tc>
          <w:tcPr>
            <w:tcW w:w="1842" w:type="dxa"/>
            <w:tcBorders>
              <w:top w:val="single" w:sz="4" w:space="0" w:color="auto"/>
              <w:left w:val="nil"/>
              <w:bottom w:val="single" w:sz="4" w:space="0" w:color="auto"/>
              <w:right w:val="single" w:sz="4" w:space="0" w:color="auto"/>
            </w:tcBorders>
            <w:shd w:val="clear" w:color="000000" w:fill="FFFFFF"/>
          </w:tcPr>
          <w:p w14:paraId="4A070CA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306E0C5" w14:textId="0C91A22B" w:rsidR="0094522E" w:rsidRPr="001469E5" w:rsidRDefault="0094522E" w:rsidP="00F6598E">
            <w:pPr>
              <w:rPr>
                <w:rFonts w:ascii="Century Gothic" w:hAnsi="Century Gothic" w:cs="Century Gothic"/>
                <w:b/>
                <w:bCs/>
                <w:sz w:val="18"/>
                <w:szCs w:val="18"/>
                <w:lang w:val="zh-CN"/>
              </w:rPr>
            </w:pPr>
          </w:p>
        </w:tc>
      </w:tr>
      <w:tr w:rsidR="0094522E" w14:paraId="7BF491FE" w14:textId="39E986D6"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32C28BE" w14:textId="76E7890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023E42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Vanne de sécurité pour raccord Schrader 1/4" M/F</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t xml:space="preserve"> Avec un joint de rechange</w:t>
            </w:r>
          </w:p>
        </w:tc>
        <w:tc>
          <w:tcPr>
            <w:tcW w:w="1842" w:type="dxa"/>
            <w:tcBorders>
              <w:top w:val="single" w:sz="4" w:space="0" w:color="auto"/>
              <w:left w:val="nil"/>
              <w:bottom w:val="single" w:sz="4" w:space="0" w:color="auto"/>
              <w:right w:val="single" w:sz="4" w:space="0" w:color="auto"/>
            </w:tcBorders>
            <w:shd w:val="clear" w:color="000000" w:fill="FFFFFF"/>
          </w:tcPr>
          <w:p w14:paraId="68182AB6"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EE68C19" w14:textId="0B7D7C59" w:rsidR="0094522E" w:rsidRPr="001469E5" w:rsidRDefault="0094522E" w:rsidP="00F6598E">
            <w:pPr>
              <w:rPr>
                <w:rFonts w:ascii="Century Gothic" w:hAnsi="Century Gothic" w:cs="Century Gothic"/>
                <w:b/>
                <w:bCs/>
                <w:sz w:val="18"/>
                <w:szCs w:val="18"/>
                <w:lang w:val="zh-CN"/>
              </w:rPr>
            </w:pPr>
          </w:p>
        </w:tc>
      </w:tr>
      <w:tr w:rsidR="0094522E" w14:paraId="68257153" w14:textId="7D996914"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091B7B5" w14:textId="2B80CEC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1417B5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Vanne de sécurité pour raccord Schrader 5/16" M/F</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t xml:space="preserve"> Avec un joint de rechange</w:t>
            </w:r>
          </w:p>
        </w:tc>
        <w:tc>
          <w:tcPr>
            <w:tcW w:w="1842" w:type="dxa"/>
            <w:tcBorders>
              <w:top w:val="single" w:sz="4" w:space="0" w:color="auto"/>
              <w:left w:val="nil"/>
              <w:bottom w:val="single" w:sz="4" w:space="0" w:color="auto"/>
              <w:right w:val="single" w:sz="4" w:space="0" w:color="auto"/>
            </w:tcBorders>
            <w:shd w:val="clear" w:color="000000" w:fill="FFFFFF"/>
          </w:tcPr>
          <w:p w14:paraId="5805E6E5"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16127D8" w14:textId="022B73CB" w:rsidR="0094522E" w:rsidRPr="001469E5" w:rsidRDefault="0094522E" w:rsidP="00F6598E">
            <w:pPr>
              <w:rPr>
                <w:rFonts w:ascii="Century Gothic" w:hAnsi="Century Gothic" w:cs="Century Gothic"/>
                <w:b/>
                <w:bCs/>
                <w:sz w:val="18"/>
                <w:szCs w:val="18"/>
                <w:lang w:val="zh-CN"/>
              </w:rPr>
            </w:pPr>
          </w:p>
        </w:tc>
      </w:tr>
      <w:tr w:rsidR="0094522E" w14:paraId="1385AE48" w14:textId="07423B7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F796A3F" w14:textId="0788634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FEDDEB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Rapid-Y : Raccord d'évacuation et de transfert rapide 3/8"-1/4"-1/4"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pour Tirage au vide, charge et récupération de fluide par la BP et la HP simultanément</w:t>
            </w:r>
          </w:p>
        </w:tc>
        <w:tc>
          <w:tcPr>
            <w:tcW w:w="1842" w:type="dxa"/>
            <w:tcBorders>
              <w:top w:val="single" w:sz="4" w:space="0" w:color="auto"/>
              <w:left w:val="nil"/>
              <w:bottom w:val="single" w:sz="4" w:space="0" w:color="auto"/>
              <w:right w:val="single" w:sz="4" w:space="0" w:color="auto"/>
            </w:tcBorders>
            <w:shd w:val="clear" w:color="000000" w:fill="FFFFFF"/>
          </w:tcPr>
          <w:p w14:paraId="0F6F34A6"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2EF642D" w14:textId="7577C937" w:rsidR="0094522E" w:rsidRPr="001469E5" w:rsidRDefault="0094522E" w:rsidP="00F6598E">
            <w:pPr>
              <w:rPr>
                <w:rFonts w:ascii="Century Gothic" w:hAnsi="Century Gothic" w:cs="Century Gothic"/>
                <w:b/>
                <w:bCs/>
                <w:sz w:val="18"/>
                <w:szCs w:val="18"/>
                <w:lang w:val="zh-CN"/>
              </w:rPr>
            </w:pPr>
          </w:p>
        </w:tc>
      </w:tr>
      <w:tr w:rsidR="0094522E" w14:paraId="3B73EB34" w14:textId="04E2D69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A7BC29F" w14:textId="1656931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8E605A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Rapid-Y : Raccord d'évacuation et de transfert rapide 3/8"-3/8"-3/8"</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t>pour Tirage au vide, charge et récupération de fluide par la BP et la HP simultanément</w:t>
            </w:r>
          </w:p>
        </w:tc>
        <w:tc>
          <w:tcPr>
            <w:tcW w:w="1842" w:type="dxa"/>
            <w:tcBorders>
              <w:top w:val="single" w:sz="4" w:space="0" w:color="auto"/>
              <w:left w:val="nil"/>
              <w:bottom w:val="single" w:sz="4" w:space="0" w:color="auto"/>
              <w:right w:val="single" w:sz="4" w:space="0" w:color="auto"/>
            </w:tcBorders>
            <w:shd w:val="clear" w:color="000000" w:fill="FFFFFF"/>
          </w:tcPr>
          <w:p w14:paraId="1281A0D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D4E746C" w14:textId="38438CE9" w:rsidR="0094522E" w:rsidRPr="001469E5" w:rsidRDefault="0094522E" w:rsidP="00F6598E">
            <w:pPr>
              <w:rPr>
                <w:rFonts w:ascii="Century Gothic" w:hAnsi="Century Gothic" w:cs="Century Gothic"/>
                <w:b/>
                <w:bCs/>
                <w:sz w:val="18"/>
                <w:szCs w:val="18"/>
                <w:lang w:val="zh-CN"/>
              </w:rPr>
            </w:pPr>
          </w:p>
        </w:tc>
      </w:tr>
      <w:tr w:rsidR="0094522E" w14:paraId="33CC7F45" w14:textId="15D5191C"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912F651" w14:textId="12556E1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78065C2"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Raccords adaptateurs Mâle 5/16" - Femelle 1/4" , Lot de 2x</w:t>
            </w:r>
          </w:p>
        </w:tc>
        <w:tc>
          <w:tcPr>
            <w:tcW w:w="1842" w:type="dxa"/>
            <w:tcBorders>
              <w:top w:val="single" w:sz="4" w:space="0" w:color="auto"/>
              <w:left w:val="nil"/>
              <w:bottom w:val="single" w:sz="4" w:space="0" w:color="auto"/>
              <w:right w:val="single" w:sz="4" w:space="0" w:color="auto"/>
            </w:tcBorders>
            <w:shd w:val="clear" w:color="000000" w:fill="FFFFFF"/>
          </w:tcPr>
          <w:p w14:paraId="60FB2BAF"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B30F60B" w14:textId="1204E613" w:rsidR="0094522E" w:rsidRPr="001469E5" w:rsidRDefault="0094522E" w:rsidP="00F6598E">
            <w:pPr>
              <w:rPr>
                <w:rFonts w:ascii="Century Gothic" w:hAnsi="Century Gothic" w:cs="Century Gothic"/>
                <w:b/>
                <w:bCs/>
                <w:sz w:val="18"/>
                <w:szCs w:val="18"/>
                <w:lang w:val="zh-CN"/>
              </w:rPr>
            </w:pPr>
          </w:p>
        </w:tc>
      </w:tr>
      <w:tr w:rsidR="0094522E" w14:paraId="2B3047A9" w14:textId="105BBBEF"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73B51F5" w14:textId="726E0E1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9C40051"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hAnsi="Century Gothic" w:cs="Century Gothic"/>
                <w:b/>
                <w:bCs/>
                <w:sz w:val="18"/>
                <w:szCs w:val="18"/>
                <w:lang w:val="zh-CN"/>
              </w:rPr>
              <w:t>Vacuomètre haute précision avec kit de raccordement </w:t>
            </w:r>
            <w:r w:rsidRPr="001469E5">
              <w:rPr>
                <w:rFonts w:ascii="Century Gothic" w:hAnsi="Century Gothic" w:cs="Century Gothic"/>
                <w:b/>
                <w:bCs/>
                <w:sz w:val="18"/>
                <w:szCs w:val="18"/>
                <w:lang w:val="zh-CN"/>
              </w:rPr>
              <w:br/>
            </w:r>
            <w:r w:rsidRPr="001469E5">
              <w:rPr>
                <w:rFonts w:ascii="Century Gothic" w:eastAsia="Helvetica" w:hAnsi="Century Gothic" w:cs="Century Gothic"/>
                <w:sz w:val="18"/>
                <w:szCs w:val="18"/>
                <w:shd w:val="clear" w:color="auto" w:fill="FFFFFF"/>
              </w:rPr>
              <w:t xml:space="preserve">Affichage numérique électronique rétroéclairé sur grand écran, </w:t>
            </w:r>
          </w:p>
          <w:p w14:paraId="7F4CF4DF" w14:textId="77777777" w:rsidR="0094522E" w:rsidRPr="001469E5" w:rsidRDefault="0094522E" w:rsidP="00F6598E">
            <w:pPr>
              <w:rPr>
                <w:rFonts w:ascii="Century Gothic" w:eastAsia="Helvetica" w:hAnsi="Century Gothic" w:cs="Century Gothic"/>
                <w:sz w:val="18"/>
                <w:szCs w:val="18"/>
                <w:shd w:val="clear" w:color="auto" w:fill="FFFFFF"/>
              </w:rPr>
            </w:pPr>
            <w:r w:rsidRPr="001469E5">
              <w:rPr>
                <w:rFonts w:ascii="Century Gothic" w:eastAsia="Helvetica" w:hAnsi="Century Gothic" w:cs="Century Gothic"/>
                <w:sz w:val="18"/>
                <w:szCs w:val="18"/>
                <w:shd w:val="clear" w:color="auto" w:fill="FFFFFF"/>
              </w:rPr>
              <w:t>affichage des données sur grand écran, meilleure lisibilité et affichage rétroéclairé plus clair.</w:t>
            </w:r>
            <w:r w:rsidRPr="001469E5">
              <w:rPr>
                <w:rFonts w:ascii="Century Gothic" w:eastAsia="Helvetica" w:hAnsi="Century Gothic" w:cs="Century Gothic"/>
                <w:sz w:val="18"/>
                <w:szCs w:val="18"/>
                <w:shd w:val="clear" w:color="auto" w:fill="FFFFFF"/>
              </w:rPr>
              <w:br/>
              <w:t xml:space="preserve">Alarme de valeur de réglage de vide cible, </w:t>
            </w:r>
          </w:p>
          <w:p w14:paraId="465AF9DC"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shd w:val="clear" w:color="auto" w:fill="FFFFFF"/>
              </w:rPr>
              <w:t>Alarme de fuite de vide.</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Pression de surcharge maximale : 5 bars</w:t>
            </w:r>
            <w:r w:rsidRPr="001469E5">
              <w:rPr>
                <w:rFonts w:ascii="Century Gothic" w:eastAsia="Helvetica" w:hAnsi="Century Gothic" w:cs="Century Gothic"/>
                <w:sz w:val="18"/>
                <w:szCs w:val="18"/>
                <w:shd w:val="clear" w:color="auto" w:fill="FFFFFF"/>
              </w:rPr>
              <w:br/>
              <w:t>Intervalle : 0 ~ 10000 Pa, 0 ~ 100.00 mBar, 0 ~ 75.000 mmHg, 0 ~ 75000 Microns</w:t>
            </w:r>
            <w:r w:rsidRPr="001469E5">
              <w:rPr>
                <w:rFonts w:ascii="Century Gothic" w:eastAsia="Helvetica" w:hAnsi="Century Gothic" w:cs="Century Gothic"/>
                <w:sz w:val="18"/>
                <w:szCs w:val="18"/>
                <w:shd w:val="clear" w:color="auto" w:fill="FFFFFF"/>
              </w:rPr>
              <w:br/>
              <w:t>Résolution : 0,01 (&lt;10 Pa), 0.0001 (&lt;10 mBar), 0.0001 (&lt;10 mmHg), 1 (&lt;30000 Microns)</w:t>
            </w:r>
            <w:r w:rsidRPr="001469E5">
              <w:rPr>
                <w:rFonts w:ascii="Century Gothic" w:eastAsia="Helvetica" w:hAnsi="Century Gothic" w:cs="Century Gothic"/>
                <w:sz w:val="18"/>
                <w:szCs w:val="18"/>
                <w:shd w:val="clear" w:color="auto" w:fill="FFFFFF"/>
              </w:rPr>
              <w:br/>
              <w:t>Précision de mesure : 2 ~ 100 Pa : +5 % de la lecture (à 20°C)</w:t>
            </w:r>
            <w:r w:rsidRPr="001469E5">
              <w:rPr>
                <w:rFonts w:ascii="Century Gothic" w:eastAsia="Helvetica" w:hAnsi="Century Gothic" w:cs="Century Gothic"/>
                <w:sz w:val="18"/>
                <w:szCs w:val="18"/>
                <w:shd w:val="clear" w:color="auto" w:fill="FFFFFF"/>
              </w:rPr>
              <w:br/>
              <w:t>Température de fonctionnement : 2 ~ 50°C (32 ~ 122°F)</w:t>
            </w:r>
            <w:r w:rsidRPr="001469E5">
              <w:rPr>
                <w:rFonts w:ascii="Century Gothic" w:eastAsia="Helvetica" w:hAnsi="Century Gothic" w:cs="Century Gothic"/>
                <w:sz w:val="18"/>
                <w:szCs w:val="18"/>
                <w:shd w:val="clear" w:color="auto" w:fill="FFFFFF"/>
              </w:rPr>
              <w:br/>
              <w:t>Unités : Pa, mBar, mmHg, microns</w:t>
            </w:r>
            <w:r w:rsidRPr="001469E5">
              <w:rPr>
                <w:rFonts w:ascii="Century Gothic" w:eastAsia="Helvetica" w:hAnsi="Century Gothic" w:cs="Century Gothic"/>
                <w:sz w:val="18"/>
                <w:szCs w:val="18"/>
                <w:shd w:val="clear" w:color="auto" w:fill="FFFFFF"/>
              </w:rPr>
              <w:br/>
              <w:t>Capteur : Capteur Pirani</w:t>
            </w:r>
            <w:r w:rsidRPr="001469E5">
              <w:rPr>
                <w:rFonts w:ascii="Century Gothic" w:eastAsia="Helvetica" w:hAnsi="Century Gothic" w:cs="Century Gothic"/>
                <w:sz w:val="18"/>
                <w:szCs w:val="18"/>
                <w:shd w:val="clear" w:color="auto" w:fill="FFFFFF"/>
              </w:rPr>
              <w:br/>
              <w:t>Avertisseur sonore : Volume 90dB, s'éteint après 10s</w:t>
            </w:r>
          </w:p>
        </w:tc>
        <w:tc>
          <w:tcPr>
            <w:tcW w:w="1842" w:type="dxa"/>
            <w:tcBorders>
              <w:top w:val="single" w:sz="4" w:space="0" w:color="auto"/>
              <w:left w:val="nil"/>
              <w:bottom w:val="single" w:sz="4" w:space="0" w:color="auto"/>
              <w:right w:val="single" w:sz="4" w:space="0" w:color="auto"/>
            </w:tcBorders>
            <w:shd w:val="clear" w:color="000000" w:fill="FFFFFF"/>
          </w:tcPr>
          <w:p w14:paraId="725E6CC6"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A4576F0" w14:textId="1EC7CF0A" w:rsidR="0094522E" w:rsidRPr="001469E5" w:rsidRDefault="0094522E" w:rsidP="00F6598E">
            <w:pPr>
              <w:rPr>
                <w:rFonts w:ascii="Century Gothic" w:hAnsi="Century Gothic" w:cs="Century Gothic"/>
                <w:b/>
                <w:bCs/>
                <w:sz w:val="18"/>
                <w:szCs w:val="18"/>
                <w:lang w:val="zh-CN"/>
              </w:rPr>
            </w:pPr>
          </w:p>
        </w:tc>
      </w:tr>
      <w:tr w:rsidR="0094522E" w14:paraId="20A38133" w14:textId="45F08C5F"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639F6F5" w14:textId="031EC9F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8C409AB"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Sonomètre </w:t>
            </w:r>
          </w:p>
          <w:p w14:paraId="03B3B7EC" w14:textId="77777777" w:rsidR="0094522E" w:rsidRPr="001469E5" w:rsidRDefault="0094522E" w:rsidP="00F6598E">
            <w:pPr>
              <w:rPr>
                <w:rFonts w:ascii="Century Gothic" w:hAnsi="Century Gothic" w:cs="Century Gothic"/>
                <w:b/>
                <w:bCs/>
                <w:sz w:val="18"/>
                <w:szCs w:val="18"/>
              </w:rPr>
            </w:pPr>
            <w:r w:rsidRPr="001469E5">
              <w:rPr>
                <w:rFonts w:ascii="Century Gothic" w:eastAsia="Helvetica" w:hAnsi="Century Gothic" w:cs="Century Gothic"/>
                <w:sz w:val="18"/>
                <w:szCs w:val="18"/>
                <w:shd w:val="clear" w:color="auto" w:fill="FFFFFF"/>
              </w:rPr>
              <w:t>Micro condenseur : réactivité, précision et efficacité</w:t>
            </w:r>
            <w:r w:rsidRPr="001469E5">
              <w:rPr>
                <w:rFonts w:ascii="Century Gothic" w:eastAsia="Helvetica" w:hAnsi="Century Gothic" w:cs="Century Gothic"/>
                <w:sz w:val="18"/>
                <w:szCs w:val="18"/>
                <w:shd w:val="clear" w:color="auto" w:fill="FFFFFF"/>
              </w:rPr>
              <w:br/>
              <w:t>Affichage large écran rétro-éclairé</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Portée de mesure du bruit : 30 ~ 130 dB</w:t>
            </w:r>
            <w:r w:rsidRPr="001469E5">
              <w:rPr>
                <w:rFonts w:ascii="Century Gothic" w:eastAsia="Helvetica" w:hAnsi="Century Gothic" w:cs="Century Gothic"/>
                <w:sz w:val="18"/>
                <w:szCs w:val="18"/>
                <w:shd w:val="clear" w:color="auto" w:fill="FFFFFF"/>
              </w:rPr>
              <w:br/>
              <w:t>Précision : ~ 1,5 dB</w:t>
            </w:r>
            <w:r w:rsidRPr="001469E5">
              <w:rPr>
                <w:rFonts w:ascii="Century Gothic" w:eastAsia="Helvetica" w:hAnsi="Century Gothic" w:cs="Century Gothic"/>
                <w:sz w:val="18"/>
                <w:szCs w:val="18"/>
                <w:shd w:val="clear" w:color="auto" w:fill="FFFFFF"/>
              </w:rPr>
              <w:br/>
              <w:t>Taux de rafraîchissement : 31,5 Hz ~ 8 kHz</w:t>
            </w:r>
            <w:r w:rsidRPr="001469E5">
              <w:rPr>
                <w:rFonts w:ascii="Century Gothic" w:eastAsia="Helvetica" w:hAnsi="Century Gothic" w:cs="Century Gothic"/>
                <w:sz w:val="18"/>
                <w:szCs w:val="18"/>
                <w:shd w:val="clear" w:color="auto" w:fill="FFFFFF"/>
              </w:rPr>
              <w:br/>
              <w:t>Résolution : 0,1 dB</w:t>
            </w:r>
            <w:r w:rsidRPr="001469E5">
              <w:rPr>
                <w:rFonts w:ascii="Century Gothic" w:eastAsia="Helvetica" w:hAnsi="Century Gothic" w:cs="Century Gothic"/>
                <w:sz w:val="18"/>
                <w:szCs w:val="18"/>
                <w:shd w:val="clear" w:color="auto" w:fill="FFFFFF"/>
              </w:rPr>
              <w:br/>
              <w:t>Taux d'échantillonnage : Rapide 125 ms / Lent 1000 ms</w:t>
            </w:r>
            <w:r w:rsidRPr="001469E5">
              <w:rPr>
                <w:rFonts w:ascii="Century Gothic" w:eastAsia="Helvetica" w:hAnsi="Century Gothic" w:cs="Century Gothic"/>
                <w:sz w:val="18"/>
                <w:szCs w:val="18"/>
                <w:shd w:val="clear" w:color="auto" w:fill="FFFFFF"/>
              </w:rPr>
              <w:br/>
              <w:t>Puissance : 1,5 V AAA x 3</w:t>
            </w:r>
            <w:r w:rsidRPr="001469E5">
              <w:rPr>
                <w:rFonts w:ascii="Century Gothic" w:eastAsia="Helvetica" w:hAnsi="Century Gothic" w:cs="Century Gothic"/>
                <w:sz w:val="18"/>
                <w:szCs w:val="18"/>
                <w:shd w:val="clear" w:color="auto" w:fill="FFFFFF"/>
              </w:rPr>
              <w:br/>
              <w:t>Taille écran LCD : 32 x 26 mm</w:t>
            </w:r>
            <w:r w:rsidRPr="001469E5">
              <w:rPr>
                <w:rFonts w:ascii="Century Gothic" w:eastAsia="Helvetica" w:hAnsi="Century Gothic" w:cs="Century Gothic"/>
                <w:sz w:val="18"/>
                <w:szCs w:val="18"/>
                <w:shd w:val="clear" w:color="auto" w:fill="FFFFFF"/>
              </w:rPr>
              <w:br/>
            </w:r>
          </w:p>
        </w:tc>
        <w:tc>
          <w:tcPr>
            <w:tcW w:w="1842" w:type="dxa"/>
            <w:tcBorders>
              <w:top w:val="single" w:sz="4" w:space="0" w:color="auto"/>
              <w:left w:val="nil"/>
              <w:bottom w:val="single" w:sz="4" w:space="0" w:color="auto"/>
              <w:right w:val="single" w:sz="4" w:space="0" w:color="auto"/>
            </w:tcBorders>
            <w:shd w:val="clear" w:color="000000" w:fill="FFFFFF"/>
          </w:tcPr>
          <w:p w14:paraId="64B4353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845FD07" w14:textId="2B7FE656" w:rsidR="0094522E" w:rsidRPr="001469E5" w:rsidRDefault="0094522E" w:rsidP="00F6598E">
            <w:pPr>
              <w:rPr>
                <w:rFonts w:ascii="Century Gothic" w:hAnsi="Century Gothic" w:cs="Century Gothic"/>
                <w:b/>
                <w:bCs/>
                <w:sz w:val="18"/>
                <w:szCs w:val="18"/>
              </w:rPr>
            </w:pPr>
          </w:p>
        </w:tc>
      </w:tr>
      <w:tr w:rsidR="0094522E" w14:paraId="76A7D58A" w14:textId="7008D5E6"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BA0384D" w14:textId="4F35F0B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C9CB359" w14:textId="2BE24152" w:rsidR="0094522E" w:rsidRPr="001469E5" w:rsidRDefault="00B735AF" w:rsidP="00F6598E">
            <w:pPr>
              <w:rPr>
                <w:rFonts w:ascii="Century Gothic" w:hAnsi="Century Gothic" w:cs="Century Gothic"/>
                <w:b/>
                <w:bCs/>
                <w:sz w:val="18"/>
                <w:szCs w:val="18"/>
              </w:rPr>
            </w:pPr>
            <w:r>
              <w:rPr>
                <w:rFonts w:ascii="Century Gothic" w:hAnsi="Century Gothic" w:cs="Century Gothic"/>
                <w:b/>
                <w:bCs/>
                <w:sz w:val="18"/>
                <w:szCs w:val="18"/>
              </w:rPr>
              <w:t>Anémomètre</w:t>
            </w:r>
          </w:p>
          <w:p w14:paraId="72991AD8" w14:textId="77777777" w:rsidR="0094522E" w:rsidRPr="001469E5" w:rsidRDefault="0094522E" w:rsidP="00F6598E">
            <w:pPr>
              <w:rPr>
                <w:rFonts w:ascii="Century Gothic" w:hAnsi="Century Gothic" w:cs="Century Gothic"/>
                <w:b/>
                <w:bCs/>
                <w:sz w:val="18"/>
                <w:szCs w:val="18"/>
              </w:rPr>
            </w:pPr>
            <w:r w:rsidRPr="001469E5">
              <w:rPr>
                <w:rFonts w:ascii="Century Gothic" w:eastAsia="Helvetica" w:hAnsi="Century Gothic" w:cs="Century Gothic"/>
                <w:sz w:val="18"/>
                <w:szCs w:val="18"/>
                <w:shd w:val="clear" w:color="auto" w:fill="FFFFFF"/>
              </w:rPr>
              <w:t>Rotor haute sensibilité : 6 ailettes</w:t>
            </w:r>
            <w:r w:rsidRPr="001469E5">
              <w:rPr>
                <w:rFonts w:ascii="Century Gothic" w:eastAsia="Helvetica" w:hAnsi="Century Gothic" w:cs="Century Gothic"/>
                <w:sz w:val="18"/>
                <w:szCs w:val="18"/>
                <w:shd w:val="clear" w:color="auto" w:fill="FFFFFF"/>
              </w:rPr>
              <w:br/>
              <w:t>Technologie de roulement à faible friction</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Portée de mesure de la vitesse d'air : 0 ~ 12 m/s</w:t>
            </w:r>
            <w:r w:rsidRPr="001469E5">
              <w:rPr>
                <w:rFonts w:ascii="Century Gothic" w:eastAsia="Helvetica" w:hAnsi="Century Gothic" w:cs="Century Gothic"/>
                <w:sz w:val="18"/>
                <w:szCs w:val="18"/>
                <w:shd w:val="clear" w:color="auto" w:fill="FFFFFF"/>
              </w:rPr>
              <w:br/>
              <w:t>Précision mesure de la vitesse d'air : ~ 5% rdg + 0,5 m/s</w:t>
            </w:r>
            <w:r w:rsidRPr="001469E5">
              <w:rPr>
                <w:rFonts w:ascii="Century Gothic" w:eastAsia="Helvetica" w:hAnsi="Century Gothic" w:cs="Century Gothic"/>
                <w:sz w:val="18"/>
                <w:szCs w:val="18"/>
                <w:shd w:val="clear" w:color="auto" w:fill="FFFFFF"/>
              </w:rPr>
              <w:br/>
              <w:t>Précision mesure de température : ~ 2°C</w:t>
            </w:r>
            <w:r w:rsidRPr="001469E5">
              <w:rPr>
                <w:rFonts w:ascii="Century Gothic" w:eastAsia="Helvetica" w:hAnsi="Century Gothic" w:cs="Century Gothic"/>
                <w:sz w:val="18"/>
                <w:szCs w:val="18"/>
                <w:shd w:val="clear" w:color="auto" w:fill="FFFFFF"/>
              </w:rPr>
              <w:br/>
              <w:t>Précision de l'échelle de la vitesse d'air : ~ 1 m/s</w:t>
            </w:r>
            <w:r w:rsidRPr="001469E5">
              <w:rPr>
                <w:rFonts w:ascii="Century Gothic" w:eastAsia="Helvetica" w:hAnsi="Century Gothic" w:cs="Century Gothic"/>
                <w:sz w:val="18"/>
                <w:szCs w:val="18"/>
                <w:shd w:val="clear" w:color="auto" w:fill="FFFFFF"/>
              </w:rPr>
              <w:br/>
              <w:t>Résolution de la vitesse d'air: 0,1 m/s</w:t>
            </w:r>
            <w:r w:rsidRPr="001469E5">
              <w:rPr>
                <w:rFonts w:ascii="Century Gothic" w:eastAsia="Helvetica" w:hAnsi="Century Gothic" w:cs="Century Gothic"/>
                <w:sz w:val="18"/>
                <w:szCs w:val="18"/>
                <w:shd w:val="clear" w:color="auto" w:fill="FFFFFF"/>
              </w:rPr>
              <w:br/>
              <w:t>Résolution de température : 0,1 °C</w:t>
            </w:r>
            <w:r w:rsidRPr="001469E5">
              <w:rPr>
                <w:rFonts w:ascii="Century Gothic" w:eastAsia="Helvetica" w:hAnsi="Century Gothic" w:cs="Century Gothic"/>
                <w:sz w:val="18"/>
                <w:szCs w:val="18"/>
                <w:shd w:val="clear" w:color="auto" w:fill="FFFFFF"/>
              </w:rPr>
              <w:br/>
              <w:t>Taux d'échantillonnage : 500 ms</w:t>
            </w:r>
            <w:r w:rsidRPr="001469E5">
              <w:rPr>
                <w:rFonts w:ascii="Century Gothic" w:eastAsia="Helvetica" w:hAnsi="Century Gothic" w:cs="Century Gothic"/>
                <w:sz w:val="18"/>
                <w:szCs w:val="18"/>
                <w:shd w:val="clear" w:color="auto" w:fill="FFFFFF"/>
              </w:rPr>
              <w:br/>
              <w:t>Pile : 1,5 V AAA x 3 (fournies)</w:t>
            </w:r>
            <w:r w:rsidRPr="001469E5">
              <w:rPr>
                <w:rFonts w:ascii="Century Gothic" w:eastAsia="Helvetica" w:hAnsi="Century Gothic" w:cs="Century Gothic"/>
                <w:sz w:val="18"/>
                <w:szCs w:val="18"/>
                <w:shd w:val="clear" w:color="auto" w:fill="FFFFFF"/>
              </w:rPr>
              <w:br/>
              <w:t>Taille écran LCD : 32 x 26 mm</w:t>
            </w:r>
          </w:p>
        </w:tc>
        <w:tc>
          <w:tcPr>
            <w:tcW w:w="1842" w:type="dxa"/>
            <w:tcBorders>
              <w:top w:val="single" w:sz="4" w:space="0" w:color="auto"/>
              <w:left w:val="nil"/>
              <w:bottom w:val="single" w:sz="4" w:space="0" w:color="auto"/>
              <w:right w:val="single" w:sz="4" w:space="0" w:color="auto"/>
            </w:tcBorders>
            <w:shd w:val="clear" w:color="000000" w:fill="FFFFFF"/>
          </w:tcPr>
          <w:p w14:paraId="282C394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E02C906" w14:textId="7069DC10" w:rsidR="0094522E" w:rsidRPr="001469E5" w:rsidRDefault="0094522E" w:rsidP="00F6598E">
            <w:pPr>
              <w:rPr>
                <w:rFonts w:ascii="Century Gothic" w:hAnsi="Century Gothic" w:cs="Century Gothic"/>
                <w:b/>
                <w:bCs/>
                <w:sz w:val="18"/>
                <w:szCs w:val="18"/>
              </w:rPr>
            </w:pPr>
          </w:p>
        </w:tc>
      </w:tr>
      <w:tr w:rsidR="0094522E" w14:paraId="26A1EC03" w14:textId="6BE6B761"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FB7FFC1" w14:textId="635FEE2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0DB42E3"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Multimètre digital avec thermocouple</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30 mesures disponibles</w:t>
            </w:r>
            <w:r w:rsidRPr="001469E5">
              <w:rPr>
                <w:rFonts w:ascii="Century Gothic" w:eastAsia="Helvetica" w:hAnsi="Century Gothic" w:cs="Century Gothic"/>
                <w:sz w:val="18"/>
                <w:szCs w:val="18"/>
                <w:shd w:val="clear" w:color="auto" w:fill="FFFFFF"/>
              </w:rPr>
              <w:br/>
              <w:t xml:space="preserve">Afficheur LCD avec zone visible </w:t>
            </w:r>
            <w:r w:rsidRPr="001469E5">
              <w:rPr>
                <w:rFonts w:ascii="Century Gothic" w:eastAsia="Helvetica" w:hAnsi="Century Gothic" w:cs="Century Gothic"/>
                <w:sz w:val="18"/>
                <w:szCs w:val="18"/>
                <w:shd w:val="clear" w:color="auto" w:fill="FFFFFF"/>
              </w:rPr>
              <w:br/>
              <w:t>Indication hors plage</w:t>
            </w:r>
            <w:r w:rsidRPr="001469E5">
              <w:rPr>
                <w:rFonts w:ascii="Century Gothic" w:eastAsia="Helvetica" w:hAnsi="Century Gothic" w:cs="Century Gothic"/>
                <w:sz w:val="18"/>
                <w:szCs w:val="18"/>
                <w:shd w:val="clear" w:color="auto" w:fill="FFFFFF"/>
              </w:rPr>
              <w:br/>
              <w:t>Indication de protection contre les surcharges dans toute la gamme</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Coupure automatique de l'alimentation pour augmenter la durée de vie de la batterie (peut être désactivée)</w:t>
            </w:r>
            <w:r w:rsidRPr="001469E5">
              <w:rPr>
                <w:rFonts w:ascii="Century Gothic" w:eastAsia="Helvetica" w:hAnsi="Century Gothic" w:cs="Century Gothic"/>
                <w:sz w:val="18"/>
                <w:szCs w:val="18"/>
                <w:shd w:val="clear" w:color="auto" w:fill="FFFFFF"/>
              </w:rPr>
              <w:br/>
              <w:t>Plage de température:</w:t>
            </w:r>
            <w:r w:rsidRPr="001469E5">
              <w:rPr>
                <w:rFonts w:ascii="Century Gothic" w:eastAsia="Helvetica" w:hAnsi="Century Gothic" w:cs="Century Gothic"/>
                <w:sz w:val="18"/>
                <w:szCs w:val="18"/>
                <w:shd w:val="clear" w:color="auto" w:fill="FFFFFF"/>
              </w:rPr>
              <w:br/>
              <w:t>Fonctionnement : 0°C à 40°C</w:t>
            </w:r>
            <w:r w:rsidRPr="001469E5">
              <w:rPr>
                <w:rFonts w:ascii="Century Gothic" w:eastAsia="Helvetica" w:hAnsi="Century Gothic" w:cs="Century Gothic"/>
                <w:sz w:val="18"/>
                <w:szCs w:val="18"/>
                <w:shd w:val="clear" w:color="auto" w:fill="FFFFFF"/>
              </w:rPr>
              <w:br/>
              <w:t>Stockage : -10°C à 50°C</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Indication du niveau de charge de la batterie</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br/>
              <w:t xml:space="preserve">1 instrument de mesure </w:t>
            </w:r>
            <w:r w:rsidRPr="001469E5">
              <w:rPr>
                <w:rFonts w:ascii="Century Gothic" w:eastAsia="Helvetica" w:hAnsi="Century Gothic" w:cs="Century Gothic"/>
                <w:sz w:val="18"/>
                <w:szCs w:val="18"/>
                <w:shd w:val="clear" w:color="auto" w:fill="FFFFFF"/>
              </w:rPr>
              <w:br/>
              <w:t>1 paire de cordons de test (rouge et noir)</w:t>
            </w:r>
            <w:r w:rsidRPr="001469E5">
              <w:rPr>
                <w:rFonts w:ascii="Century Gothic" w:eastAsia="Helvetica" w:hAnsi="Century Gothic" w:cs="Century Gothic"/>
                <w:sz w:val="18"/>
                <w:szCs w:val="18"/>
                <w:shd w:val="clear" w:color="auto" w:fill="FFFFFF"/>
              </w:rPr>
              <w:br/>
              <w:t>1 sonde thermocouple</w:t>
            </w:r>
          </w:p>
        </w:tc>
        <w:tc>
          <w:tcPr>
            <w:tcW w:w="1842" w:type="dxa"/>
            <w:tcBorders>
              <w:top w:val="single" w:sz="4" w:space="0" w:color="auto"/>
              <w:left w:val="nil"/>
              <w:bottom w:val="single" w:sz="4" w:space="0" w:color="auto"/>
              <w:right w:val="single" w:sz="4" w:space="0" w:color="auto"/>
            </w:tcBorders>
            <w:shd w:val="clear" w:color="000000" w:fill="FFFFFF"/>
          </w:tcPr>
          <w:p w14:paraId="376845F8"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D15FA07" w14:textId="439E9FE1" w:rsidR="0094522E" w:rsidRPr="001469E5" w:rsidRDefault="0094522E" w:rsidP="00F6598E">
            <w:pPr>
              <w:rPr>
                <w:rFonts w:ascii="Century Gothic" w:hAnsi="Century Gothic" w:cs="Century Gothic"/>
                <w:b/>
                <w:bCs/>
                <w:sz w:val="18"/>
                <w:szCs w:val="18"/>
                <w:lang w:val="zh-CN"/>
              </w:rPr>
            </w:pPr>
          </w:p>
        </w:tc>
      </w:tr>
      <w:tr w:rsidR="0094522E" w14:paraId="1F132AD5" w14:textId="1F25A6B4"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CE7F825" w14:textId="72411B7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A27811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Pince ampèremétrique avec thermocouple</w:t>
            </w:r>
            <w:r w:rsidRPr="001469E5">
              <w:rPr>
                <w:rFonts w:ascii="Century Gothic" w:hAnsi="Century Gothic" w:cs="Century Gothic"/>
                <w:sz w:val="18"/>
                <w:szCs w:val="18"/>
                <w:lang w:val="zh-CN"/>
              </w:rPr>
              <w:t xml:space="preserve">, </w:t>
            </w:r>
          </w:p>
          <w:p w14:paraId="38909E3C"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Permet de mesurer la tension AC/DC, le courant AC et la la valeur ohmique.</w:t>
            </w:r>
            <w:r w:rsidRPr="001469E5">
              <w:rPr>
                <w:rFonts w:ascii="Century Gothic" w:hAnsi="Century Gothic" w:cs="Century Gothic"/>
                <w:sz w:val="18"/>
                <w:szCs w:val="18"/>
                <w:lang w:val="zh-CN"/>
              </w:rPr>
              <w:br/>
              <w:t>La température s'affiche en °C et en °F.</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Tension maximale : 600 V</w:t>
            </w:r>
            <w:r w:rsidRPr="001469E5">
              <w:rPr>
                <w:rFonts w:ascii="Century Gothic" w:eastAsia="Helvetica" w:hAnsi="Century Gothic" w:cs="Century Gothic"/>
                <w:sz w:val="18"/>
                <w:szCs w:val="18"/>
                <w:shd w:val="clear" w:color="auto" w:fill="FFFFFF"/>
              </w:rPr>
              <w:br/>
              <w:t>Courant AC maximal : 400 A</w:t>
            </w:r>
            <w:r w:rsidRPr="001469E5">
              <w:rPr>
                <w:rFonts w:ascii="Century Gothic" w:eastAsia="Helvetica" w:hAnsi="Century Gothic" w:cs="Century Gothic"/>
                <w:sz w:val="18"/>
                <w:szCs w:val="18"/>
                <w:shd w:val="clear" w:color="auto" w:fill="FFFFFF"/>
              </w:rPr>
              <w:br/>
              <w:t>Plage de mesure de température : -40°C ~ 1000°C</w:t>
            </w:r>
          </w:p>
        </w:tc>
        <w:tc>
          <w:tcPr>
            <w:tcW w:w="1842" w:type="dxa"/>
            <w:tcBorders>
              <w:top w:val="single" w:sz="4" w:space="0" w:color="auto"/>
              <w:left w:val="nil"/>
              <w:bottom w:val="single" w:sz="4" w:space="0" w:color="auto"/>
              <w:right w:val="single" w:sz="4" w:space="0" w:color="auto"/>
            </w:tcBorders>
            <w:shd w:val="clear" w:color="000000" w:fill="FFFFFF"/>
          </w:tcPr>
          <w:p w14:paraId="5BF99065"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278F7CC" w14:textId="3650FCA8" w:rsidR="0094522E" w:rsidRPr="001469E5" w:rsidRDefault="0094522E" w:rsidP="00F6598E">
            <w:pPr>
              <w:rPr>
                <w:rFonts w:ascii="Century Gothic" w:hAnsi="Century Gothic" w:cs="Century Gothic"/>
                <w:b/>
                <w:bCs/>
                <w:sz w:val="18"/>
                <w:szCs w:val="18"/>
                <w:lang w:val="zh-CN"/>
              </w:rPr>
            </w:pPr>
          </w:p>
        </w:tc>
      </w:tr>
      <w:tr w:rsidR="0094522E" w14:paraId="70F98D96" w14:textId="75C70D9F"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D5EE859" w14:textId="46C6E23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D04764B"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Psychromètre, thermomètre et hygromètre de précision connecté</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t>Psychromètre Bluetooth avec affichage numérique offre des mesures précises d’humidité et de température, combinant technologie avancée et facilité d’utilisation.</w:t>
            </w:r>
          </w:p>
          <w:p w14:paraId="2F3B24E4"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 xml:space="preserve">Connexion Bluetooth : Connectable aux appareils mobiles via </w:t>
            </w:r>
            <w:r w:rsidRPr="001469E5">
              <w:rPr>
                <w:rFonts w:ascii="Century Gothic" w:eastAsia="Helvetica" w:hAnsi="Century Gothic" w:cs="Century Gothic"/>
                <w:sz w:val="18"/>
                <w:szCs w:val="18"/>
                <w:shd w:val="clear" w:color="auto" w:fill="FFFFFF"/>
                <w:lang w:val="fr-FR"/>
              </w:rPr>
              <w:t xml:space="preserve">une </w:t>
            </w:r>
            <w:r w:rsidRPr="001469E5">
              <w:rPr>
                <w:rFonts w:ascii="Century Gothic" w:hAnsi="Century Gothic" w:cs="Century Gothic"/>
                <w:sz w:val="18"/>
                <w:szCs w:val="18"/>
                <w:lang w:val="zh-CN"/>
              </w:rPr>
              <w:t>application pour surveiller et enregistrer les données en temps réel directement sur smartphone ou tablette.</w:t>
            </w:r>
          </w:p>
          <w:p w14:paraId="0B030C3C"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lastRenderedPageBreak/>
              <w:t>Grand affichage numérique : Permet une lecture immédiate et intuitive des valeurs.</w:t>
            </w:r>
          </w:p>
          <w:p w14:paraId="0EF8FF44"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Large plage de température : Supporte des températures extrêmes dans les conduits de -20°C à 125°C, adapté à diverses applications.</w:t>
            </w:r>
          </w:p>
          <w:p w14:paraId="0165804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Haute précision : Capteur avec une marge d’erreur de ±0,1 % RH et ±0,1°C, garantissant des données fiables.</w:t>
            </w:r>
          </w:p>
          <w:p w14:paraId="2DF74D48" w14:textId="77777777" w:rsidR="0094522E" w:rsidRPr="001469E5" w:rsidRDefault="0094522E" w:rsidP="00F6598E">
            <w:pPr>
              <w:rPr>
                <w:rFonts w:ascii="Century Gothic" w:hAnsi="Century Gothic" w:cs="Century Gothic"/>
                <w:sz w:val="18"/>
                <w:szCs w:val="18"/>
                <w:lang w:val="zh-CN"/>
              </w:rPr>
            </w:pPr>
          </w:p>
          <w:p w14:paraId="035C980E" w14:textId="77777777" w:rsidR="0094522E" w:rsidRPr="001469E5" w:rsidRDefault="0094522E" w:rsidP="00F6598E">
            <w:pPr>
              <w:rPr>
                <w:rFonts w:ascii="Century Gothic" w:hAnsi="Century Gothic" w:cs="Century Gothic"/>
                <w:sz w:val="18"/>
                <w:szCs w:val="18"/>
                <w:lang w:val="zh-CN"/>
              </w:rPr>
            </w:pPr>
          </w:p>
          <w:p w14:paraId="12420859"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Sonde flexible de 200 mm : Permet des mesures faciles même dans les espaces difficiles d’accès.</w:t>
            </w:r>
          </w:p>
          <w:p w14:paraId="0A47037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Batterie lithium rechargeable : Fournit jusqu’à 40 heures d’utilisation continue avec une charge complète, avec port USB-C universel pour une charge rapide et écologique.</w:t>
            </w:r>
          </w:p>
          <w:p w14:paraId="615C556A" w14:textId="77777777" w:rsidR="0094522E" w:rsidRPr="001469E5" w:rsidRDefault="0094522E" w:rsidP="00F6598E">
            <w:pPr>
              <w:rPr>
                <w:rFonts w:ascii="Century Gothic" w:eastAsia="Helvetica" w:hAnsi="Century Gothic" w:cs="Century Gothic"/>
                <w:sz w:val="18"/>
                <w:szCs w:val="18"/>
                <w:shd w:val="clear" w:color="auto" w:fill="FFFFFF"/>
                <w:lang w:val="fr-FR"/>
              </w:rPr>
            </w:pPr>
          </w:p>
          <w:p w14:paraId="2E45A4A7"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shd w:val="clear" w:color="auto" w:fill="FFFFFF"/>
                <w:lang w:val="fr-FR"/>
              </w:rPr>
              <w:t>I</w:t>
            </w:r>
            <w:r w:rsidRPr="001469E5">
              <w:rPr>
                <w:rFonts w:ascii="Century Gothic" w:hAnsi="Century Gothic" w:cs="Century Gothic"/>
                <w:sz w:val="18"/>
                <w:szCs w:val="18"/>
                <w:lang w:val="zh-CN"/>
              </w:rPr>
              <w:t>déal pour les techniciens et professionnels nécessitant des mesures précises et fiables d’humidité et de température dans différents contextes d’utilisation.</w:t>
            </w:r>
          </w:p>
          <w:p w14:paraId="40CA746F" w14:textId="77777777" w:rsidR="0094522E" w:rsidRPr="001469E5" w:rsidRDefault="0094522E" w:rsidP="00F6598E">
            <w:pPr>
              <w:rPr>
                <w:rFonts w:ascii="Century Gothic" w:eastAsia="Helvetica" w:hAnsi="Century Gothic" w:cs="Century Gothic"/>
                <w:sz w:val="18"/>
                <w:szCs w:val="18"/>
                <w:shd w:val="clear" w:color="auto" w:fill="FFFFFF"/>
                <w:lang w:val="zh-CN"/>
              </w:rPr>
            </w:pPr>
          </w:p>
          <w:p w14:paraId="31E1910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Caractéristiques :</w:t>
            </w:r>
          </w:p>
          <w:p w14:paraId="3585970E"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Plage de Mesure : Humidité : 0~100% RH / Température : -20~125°C</w:t>
            </w:r>
          </w:p>
          <w:p w14:paraId="6100C1E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Unités de Mesure : °F, °C, % RH (Humidité Relative), °Ftd (Dry Bulb Fahrenheit), °Ctd (Dry Bulb Celsius), Wet Bulb °F, Wet Bulb °C</w:t>
            </w:r>
          </w:p>
          <w:p w14:paraId="751CE37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Humidité : ±2,0% RH (10~90% RH) à ±25°C, ±5,0% RH (&lt;10% RH ou &gt;90% RH) à ±25°C</w:t>
            </w:r>
          </w:p>
          <w:p w14:paraId="704F067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Température : ±0,8°C (−20~0°C), ±0,5°C (0~60°C), ±0,8°C (60~120°C)</w:t>
            </w:r>
          </w:p>
          <w:p w14:paraId="22B748DD"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Résolution : 0,1% RH, 0,1°C</w:t>
            </w:r>
          </w:p>
          <w:p w14:paraId="6C730D1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Type de Capteur : Humidité : Film Polymère Capacitif ; Température : Thermistance de Précision</w:t>
            </w:r>
          </w:p>
          <w:p w14:paraId="14CA1E26"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Temps de Réponse : 10 secondes</w:t>
            </w:r>
          </w:p>
          <w:p w14:paraId="28F355C6"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Portée Bluetooth : 50 m</w:t>
            </w:r>
          </w:p>
          <w:p w14:paraId="1A2E48B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Alimentation : Batterie lithium rechargeable 1200 mAh, port de charge Type-C</w:t>
            </w:r>
          </w:p>
          <w:p w14:paraId="7CA8B91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Autonomie : Écran éteint : &gt;150h ; Écran allumé : &gt;40h</w:t>
            </w:r>
          </w:p>
          <w:p w14:paraId="6FD1D064"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Fréquence sans fil : 2,4 GHz</w:t>
            </w:r>
          </w:p>
          <w:p w14:paraId="5F348423"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Arrêt Automatique (APO) : 2 heures (désactivable)</w:t>
            </w:r>
          </w:p>
          <w:p w14:paraId="7CBE1DA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Sonde Flexible : Longueur : 200 mm, Diamètre : 10 mm</w:t>
            </w:r>
          </w:p>
          <w:p w14:paraId="2483D7C6" w14:textId="77777777" w:rsidR="0094522E" w:rsidRPr="001469E5" w:rsidRDefault="0094522E" w:rsidP="00F6598E">
            <w:pPr>
              <w:rPr>
                <w:rFonts w:ascii="Century Gothic" w:hAnsi="Century Gothic" w:cs="Century Gothic"/>
                <w:sz w:val="18"/>
                <w:szCs w:val="18"/>
                <w:lang w:val="zh-CN"/>
              </w:rPr>
            </w:pPr>
          </w:p>
        </w:tc>
        <w:tc>
          <w:tcPr>
            <w:tcW w:w="1842" w:type="dxa"/>
            <w:tcBorders>
              <w:top w:val="single" w:sz="4" w:space="0" w:color="auto"/>
              <w:left w:val="nil"/>
              <w:bottom w:val="single" w:sz="4" w:space="0" w:color="auto"/>
              <w:right w:val="single" w:sz="4" w:space="0" w:color="auto"/>
            </w:tcBorders>
            <w:shd w:val="clear" w:color="000000" w:fill="FFFFFF"/>
          </w:tcPr>
          <w:p w14:paraId="0684DA9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06275A9" w14:textId="10256AF4" w:rsidR="0094522E" w:rsidRPr="001469E5" w:rsidRDefault="0094522E" w:rsidP="00F6598E">
            <w:pPr>
              <w:rPr>
                <w:rFonts w:ascii="Century Gothic" w:hAnsi="Century Gothic" w:cs="Century Gothic"/>
                <w:b/>
                <w:bCs/>
                <w:sz w:val="18"/>
                <w:szCs w:val="18"/>
                <w:lang w:val="zh-CN"/>
              </w:rPr>
            </w:pPr>
          </w:p>
        </w:tc>
      </w:tr>
      <w:tr w:rsidR="0094522E" w14:paraId="02BBD349" w14:textId="0C48D0B4"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0B99859" w14:textId="56E1574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B1654B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Thermomètre infrarouge à visée laser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Émissivité : ajustable de 0,1 à 1,0</w:t>
            </w:r>
            <w:r w:rsidRPr="001469E5">
              <w:rPr>
                <w:rFonts w:ascii="Century Gothic" w:eastAsia="Helvetica" w:hAnsi="Century Gothic" w:cs="Century Gothic"/>
                <w:sz w:val="18"/>
                <w:szCs w:val="18"/>
                <w:shd w:val="clear" w:color="auto" w:fill="FFFFFF"/>
              </w:rPr>
              <w:br/>
              <w:t>Plage de température : -32°C ~ +400°C</w:t>
            </w:r>
            <w:r w:rsidRPr="001469E5">
              <w:rPr>
                <w:rFonts w:ascii="Century Gothic" w:eastAsia="Helvetica" w:hAnsi="Century Gothic" w:cs="Century Gothic"/>
                <w:sz w:val="18"/>
                <w:szCs w:val="18"/>
                <w:shd w:val="clear" w:color="auto" w:fill="FFFFFF"/>
              </w:rPr>
              <w:br/>
              <w:t>Précision max de la mesure : +/- 2°C ou +/- 2 %</w:t>
            </w:r>
            <w:r w:rsidRPr="001469E5">
              <w:rPr>
                <w:rFonts w:ascii="Century Gothic" w:eastAsia="Helvetica" w:hAnsi="Century Gothic" w:cs="Century Gothic"/>
                <w:sz w:val="18"/>
                <w:szCs w:val="18"/>
                <w:shd w:val="clear" w:color="auto" w:fill="FFFFFF"/>
              </w:rPr>
              <w:br/>
              <w:t>Température de fonctionnement ambiante : 23°C +/- 2°C</w:t>
            </w:r>
            <w:r w:rsidRPr="001469E5">
              <w:rPr>
                <w:rFonts w:ascii="Century Gothic" w:eastAsia="Helvetica" w:hAnsi="Century Gothic" w:cs="Century Gothic"/>
                <w:sz w:val="18"/>
                <w:szCs w:val="18"/>
                <w:shd w:val="clear" w:color="auto" w:fill="FFFFFF"/>
              </w:rPr>
              <w:br/>
              <w:t>Écran rétroéclairé</w:t>
            </w:r>
            <w:r w:rsidRPr="001469E5">
              <w:rPr>
                <w:rFonts w:ascii="Century Gothic" w:eastAsia="Helvetica" w:hAnsi="Century Gothic" w:cs="Century Gothic"/>
                <w:sz w:val="18"/>
                <w:szCs w:val="18"/>
                <w:shd w:val="clear" w:color="auto" w:fill="FFFFFF"/>
              </w:rPr>
              <w:br/>
              <w:t>Temps de réponse : 500 ms</w:t>
            </w:r>
          </w:p>
        </w:tc>
        <w:tc>
          <w:tcPr>
            <w:tcW w:w="1842" w:type="dxa"/>
            <w:tcBorders>
              <w:top w:val="single" w:sz="4" w:space="0" w:color="auto"/>
              <w:left w:val="nil"/>
              <w:bottom w:val="single" w:sz="4" w:space="0" w:color="auto"/>
              <w:right w:val="single" w:sz="4" w:space="0" w:color="auto"/>
            </w:tcBorders>
            <w:shd w:val="clear" w:color="000000" w:fill="FFFFFF"/>
          </w:tcPr>
          <w:p w14:paraId="79D12C94"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07B4A0D" w14:textId="31C1FB44" w:rsidR="0094522E" w:rsidRPr="001469E5" w:rsidRDefault="0094522E" w:rsidP="00F6598E">
            <w:pPr>
              <w:rPr>
                <w:rFonts w:ascii="Century Gothic" w:hAnsi="Century Gothic" w:cs="Century Gothic"/>
                <w:b/>
                <w:bCs/>
                <w:sz w:val="18"/>
                <w:szCs w:val="18"/>
                <w:lang w:val="zh-CN"/>
              </w:rPr>
            </w:pPr>
          </w:p>
        </w:tc>
      </w:tr>
      <w:tr w:rsidR="0094522E" w14:paraId="202732B6" w14:textId="74D4CB8E"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AA547D8" w14:textId="1DDE564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1C22FBE" w14:textId="77777777" w:rsidR="0094522E" w:rsidRPr="001469E5" w:rsidRDefault="0094522E" w:rsidP="00F6598E">
            <w:pPr>
              <w:numPr>
                <w:ilvl w:val="255"/>
                <w:numId w:val="0"/>
              </w:numPr>
              <w:rPr>
                <w:rFonts w:ascii="Century Gothic" w:eastAsia="Helvetica" w:hAnsi="Century Gothic" w:cs="Century Gothic"/>
                <w:sz w:val="18"/>
                <w:szCs w:val="18"/>
                <w:shd w:val="clear" w:color="auto" w:fill="FFFFFF"/>
              </w:rPr>
            </w:pPr>
            <w:r w:rsidRPr="001469E5">
              <w:rPr>
                <w:rFonts w:ascii="Century Gothic" w:hAnsi="Century Gothic" w:cs="Century Gothic"/>
                <w:b/>
                <w:bCs/>
                <w:sz w:val="18"/>
                <w:szCs w:val="18"/>
                <w:lang w:val="zh-CN"/>
              </w:rPr>
              <w:t>Thermomètre à double sonde de température TC</w:t>
            </w:r>
            <w:r w:rsidRPr="001469E5">
              <w:rPr>
                <w:rFonts w:ascii="Century Gothic" w:hAnsi="Century Gothic" w:cs="Century Gothic"/>
                <w:sz w:val="18"/>
                <w:szCs w:val="18"/>
                <w:lang w:val="zh-CN"/>
              </w:rPr>
              <w:t>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Thermocouple K : -200 à 1300°C (326 à 2372°F)</w:t>
            </w:r>
          </w:p>
          <w:p w14:paraId="01AE69C3" w14:textId="77777777" w:rsidR="0094522E" w:rsidRPr="001469E5" w:rsidRDefault="0094522E" w:rsidP="00F6598E">
            <w:pPr>
              <w:numPr>
                <w:ilvl w:val="255"/>
                <w:numId w:val="0"/>
              </w:numPr>
              <w:rPr>
                <w:rFonts w:ascii="Century Gothic" w:eastAsia="Helvetica" w:hAnsi="Century Gothic" w:cs="Century Gothic"/>
                <w:sz w:val="18"/>
                <w:szCs w:val="18"/>
                <w:shd w:val="clear" w:color="auto" w:fill="FFFFFF"/>
              </w:rPr>
            </w:pPr>
            <w:r w:rsidRPr="001469E5">
              <w:rPr>
                <w:rFonts w:ascii="Century Gothic" w:eastAsia="Helvetica" w:hAnsi="Century Gothic" w:cs="Century Gothic"/>
                <w:sz w:val="18"/>
                <w:szCs w:val="18"/>
                <w:shd w:val="clear" w:color="auto" w:fill="FFFFFF"/>
              </w:rPr>
              <w:t>Thermocouple J: -200 à 1200°C (326 à 2192°F)</w:t>
            </w:r>
          </w:p>
          <w:p w14:paraId="1B1C1A3C" w14:textId="77777777" w:rsidR="0094522E" w:rsidRPr="001469E5" w:rsidRDefault="0094522E" w:rsidP="00F6598E">
            <w:pPr>
              <w:rPr>
                <w:rFonts w:ascii="Century Gothic" w:hAnsi="Century Gothic" w:cs="Century Gothic"/>
                <w:sz w:val="18"/>
                <w:szCs w:val="18"/>
                <w:lang w:val="zh-CN"/>
              </w:rPr>
            </w:pPr>
            <w:r w:rsidRPr="001469E5">
              <w:rPr>
                <w:rFonts w:ascii="Century Gothic" w:eastAsia="Helvetica" w:hAnsi="Century Gothic" w:cs="Century Gothic"/>
                <w:sz w:val="18"/>
                <w:szCs w:val="18"/>
                <w:shd w:val="clear" w:color="auto" w:fill="FFFFFF"/>
              </w:rPr>
              <w:t>Résolution : 0,1°C 0,1°F (en dessous de 1000°C) 1,0°C / 1,0°F (au dessus de 1000°C)</w:t>
            </w:r>
          </w:p>
        </w:tc>
        <w:tc>
          <w:tcPr>
            <w:tcW w:w="1842" w:type="dxa"/>
            <w:tcBorders>
              <w:top w:val="single" w:sz="4" w:space="0" w:color="auto"/>
              <w:left w:val="nil"/>
              <w:bottom w:val="single" w:sz="4" w:space="0" w:color="auto"/>
              <w:right w:val="single" w:sz="4" w:space="0" w:color="auto"/>
            </w:tcBorders>
            <w:shd w:val="clear" w:color="000000" w:fill="FFFFFF"/>
          </w:tcPr>
          <w:p w14:paraId="12B5CB01" w14:textId="77777777" w:rsidR="0094522E" w:rsidRPr="001469E5" w:rsidRDefault="0094522E" w:rsidP="00F6598E">
            <w:pPr>
              <w:numPr>
                <w:ilvl w:val="255"/>
                <w:numId w:val="0"/>
              </w:num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29209F0" w14:textId="68A8118A" w:rsidR="0094522E" w:rsidRPr="001469E5" w:rsidRDefault="0094522E" w:rsidP="00F6598E">
            <w:pPr>
              <w:numPr>
                <w:ilvl w:val="255"/>
                <w:numId w:val="0"/>
              </w:numPr>
              <w:rPr>
                <w:rFonts w:ascii="Century Gothic" w:hAnsi="Century Gothic" w:cs="Century Gothic"/>
                <w:b/>
                <w:bCs/>
                <w:sz w:val="18"/>
                <w:szCs w:val="18"/>
                <w:lang w:val="zh-CN"/>
              </w:rPr>
            </w:pPr>
          </w:p>
        </w:tc>
      </w:tr>
      <w:tr w:rsidR="0094522E" w14:paraId="4B0B222C" w14:textId="5793FFB2"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AD14277" w14:textId="75A1861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8EF9A9B"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Thermomètre à sonde à piquer avec couvercle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 Unités : °C ; °F</w:t>
            </w:r>
            <w:r w:rsidRPr="001469E5">
              <w:rPr>
                <w:rFonts w:ascii="Century Gothic" w:eastAsia="Helvetica" w:hAnsi="Century Gothic" w:cs="Century Gothic"/>
                <w:sz w:val="18"/>
                <w:szCs w:val="18"/>
                <w:shd w:val="clear" w:color="auto" w:fill="FFFFFF"/>
              </w:rPr>
              <w:br/>
              <w:t>- Plages de mesure : -50 à +270°C ; -58 à +518°F</w:t>
            </w:r>
            <w:r w:rsidRPr="001469E5">
              <w:rPr>
                <w:rFonts w:ascii="Century Gothic" w:eastAsia="Helvetica" w:hAnsi="Century Gothic" w:cs="Century Gothic"/>
                <w:sz w:val="18"/>
                <w:szCs w:val="18"/>
                <w:shd w:val="clear" w:color="auto" w:fill="FFFFFF"/>
              </w:rPr>
              <w:br/>
              <w:t>- Résolution : 0,1°C (de -50 à 200°C) ; 1,0°C (de 200 à 270°C)</w:t>
            </w:r>
            <w:r w:rsidRPr="001469E5">
              <w:rPr>
                <w:rFonts w:ascii="Century Gothic" w:eastAsia="Helvetica" w:hAnsi="Century Gothic" w:cs="Century Gothic"/>
                <w:sz w:val="18"/>
                <w:szCs w:val="18"/>
                <w:shd w:val="clear" w:color="auto" w:fill="FFFFFF"/>
              </w:rPr>
              <w:br/>
            </w:r>
            <w:r w:rsidRPr="001469E5">
              <w:rPr>
                <w:rFonts w:ascii="Century Gothic" w:eastAsia="Helvetica" w:hAnsi="Century Gothic" w:cs="Century Gothic"/>
                <w:sz w:val="18"/>
                <w:szCs w:val="18"/>
                <w:shd w:val="clear" w:color="auto" w:fill="FFFFFF"/>
              </w:rPr>
              <w:lastRenderedPageBreak/>
              <w:t>- Longueur de la sonde : 6,2 cm</w:t>
            </w:r>
            <w:r w:rsidRPr="001469E5">
              <w:rPr>
                <w:rFonts w:ascii="Century Gothic" w:eastAsia="Helvetica" w:hAnsi="Century Gothic" w:cs="Century Gothic"/>
                <w:sz w:val="18"/>
                <w:szCs w:val="18"/>
                <w:shd w:val="clear" w:color="auto" w:fill="FFFFFF"/>
              </w:rPr>
              <w:br/>
              <w:t>- Sonde en INOX alimentaire</w:t>
            </w:r>
            <w:r w:rsidRPr="001469E5">
              <w:rPr>
                <w:rFonts w:ascii="Century Gothic" w:eastAsia="Helvetica" w:hAnsi="Century Gothic" w:cs="Century Gothic"/>
                <w:sz w:val="18"/>
                <w:szCs w:val="18"/>
                <w:shd w:val="clear" w:color="auto" w:fill="FFFFFF"/>
              </w:rPr>
              <w:br/>
              <w:t>- Diamètre de la sonde : 3,5 mm</w:t>
            </w:r>
            <w:r w:rsidRPr="001469E5">
              <w:rPr>
                <w:rFonts w:ascii="Century Gothic" w:eastAsia="Helvetica" w:hAnsi="Century Gothic" w:cs="Century Gothic"/>
                <w:sz w:val="18"/>
                <w:szCs w:val="18"/>
                <w:shd w:val="clear" w:color="auto" w:fill="FFFFFF"/>
              </w:rPr>
              <w:br/>
              <w:t>- Alimentation : 2 piles bouton de 1,5 V fournies</w:t>
            </w:r>
          </w:p>
        </w:tc>
        <w:tc>
          <w:tcPr>
            <w:tcW w:w="1842" w:type="dxa"/>
            <w:tcBorders>
              <w:top w:val="single" w:sz="4" w:space="0" w:color="auto"/>
              <w:left w:val="nil"/>
              <w:bottom w:val="single" w:sz="4" w:space="0" w:color="auto"/>
              <w:right w:val="single" w:sz="4" w:space="0" w:color="auto"/>
            </w:tcBorders>
            <w:shd w:val="clear" w:color="000000" w:fill="FFFFFF"/>
          </w:tcPr>
          <w:p w14:paraId="34C0153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3C542C1" w14:textId="6339A01B" w:rsidR="0094522E" w:rsidRPr="001469E5" w:rsidRDefault="0094522E" w:rsidP="00F6598E">
            <w:pPr>
              <w:rPr>
                <w:rFonts w:ascii="Century Gothic" w:hAnsi="Century Gothic" w:cs="Century Gothic"/>
                <w:b/>
                <w:bCs/>
                <w:sz w:val="18"/>
                <w:szCs w:val="18"/>
                <w:lang w:val="zh-CN"/>
              </w:rPr>
            </w:pPr>
          </w:p>
        </w:tc>
      </w:tr>
      <w:tr w:rsidR="0094522E" w14:paraId="1501362E" w14:textId="219EBFF4"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52AC11D" w14:textId="50A1EA1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43F21D1"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Thermomètre infrarouge et ambiance compact</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r>
            <w:r w:rsidRPr="001469E5">
              <w:rPr>
                <w:rFonts w:ascii="Century Gothic" w:eastAsia="Helvetica" w:hAnsi="Century Gothic" w:cs="Century Gothic"/>
                <w:sz w:val="18"/>
                <w:szCs w:val="18"/>
                <w:shd w:val="clear" w:color="auto" w:fill="FFFFFF"/>
              </w:rPr>
              <w:t>Unités : °C ; °F</w:t>
            </w:r>
            <w:r w:rsidRPr="001469E5">
              <w:rPr>
                <w:rFonts w:ascii="Century Gothic" w:eastAsia="Helvetica" w:hAnsi="Century Gothic" w:cs="Century Gothic"/>
                <w:sz w:val="18"/>
                <w:szCs w:val="18"/>
                <w:shd w:val="clear" w:color="auto" w:fill="FFFFFF"/>
              </w:rPr>
              <w:br/>
              <w:t>Infrarouge : -20 à +270°C (-4°F à 518°F)</w:t>
            </w:r>
            <w:r w:rsidRPr="001469E5">
              <w:rPr>
                <w:rFonts w:ascii="Century Gothic" w:eastAsia="Helvetica" w:hAnsi="Century Gothic" w:cs="Century Gothic"/>
                <w:sz w:val="18"/>
                <w:szCs w:val="18"/>
                <w:shd w:val="clear" w:color="auto" w:fill="FFFFFF"/>
              </w:rPr>
              <w:br/>
              <w:t>Infrarouge : 1°C ; 1°F</w:t>
            </w:r>
            <w:r w:rsidRPr="001469E5">
              <w:rPr>
                <w:rFonts w:ascii="Century Gothic" w:eastAsia="Helvetica" w:hAnsi="Century Gothic" w:cs="Century Gothic"/>
                <w:sz w:val="18"/>
                <w:szCs w:val="18"/>
                <w:shd w:val="clear" w:color="auto" w:fill="FFFFFF"/>
              </w:rPr>
              <w:br/>
              <w:t>Émissivité : 0,95</w:t>
            </w:r>
            <w:r w:rsidRPr="001469E5">
              <w:rPr>
                <w:rFonts w:ascii="Century Gothic" w:eastAsia="Helvetica" w:hAnsi="Century Gothic" w:cs="Century Gothic"/>
                <w:sz w:val="18"/>
                <w:szCs w:val="18"/>
                <w:shd w:val="clear" w:color="auto" w:fill="FFFFFF"/>
              </w:rPr>
              <w:br/>
              <w:t>Champs de visée : 6:1</w:t>
            </w:r>
          </w:p>
        </w:tc>
        <w:tc>
          <w:tcPr>
            <w:tcW w:w="1842" w:type="dxa"/>
            <w:tcBorders>
              <w:top w:val="single" w:sz="4" w:space="0" w:color="auto"/>
              <w:left w:val="nil"/>
              <w:bottom w:val="single" w:sz="4" w:space="0" w:color="auto"/>
              <w:right w:val="single" w:sz="4" w:space="0" w:color="auto"/>
            </w:tcBorders>
            <w:shd w:val="clear" w:color="000000" w:fill="FFFFFF"/>
          </w:tcPr>
          <w:p w14:paraId="12D4937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236C550" w14:textId="47FB6814" w:rsidR="0094522E" w:rsidRPr="001469E5" w:rsidRDefault="0094522E" w:rsidP="00F6598E">
            <w:pPr>
              <w:rPr>
                <w:rFonts w:ascii="Century Gothic" w:hAnsi="Century Gothic" w:cs="Century Gothic"/>
                <w:b/>
                <w:bCs/>
                <w:sz w:val="18"/>
                <w:szCs w:val="18"/>
                <w:lang w:val="zh-CN"/>
              </w:rPr>
            </w:pPr>
          </w:p>
        </w:tc>
      </w:tr>
      <w:tr w:rsidR="0094522E" w14:paraId="3EF43BB9" w14:textId="6A3C677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A8841B9" w14:textId="6E9E1DA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84E4D32"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Pince thermocouple type K avec câble 1 mètre</w:t>
            </w:r>
            <w:r w:rsidRPr="001469E5">
              <w:rPr>
                <w:rFonts w:ascii="Century Gothic" w:hAnsi="Century Gothic" w:cs="Century Gothic"/>
                <w:sz w:val="18"/>
                <w:szCs w:val="18"/>
              </w:rPr>
              <w:t xml:space="preserve"> , </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6DCDB1F8"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A599B5E" w14:textId="002A3206" w:rsidR="0094522E" w:rsidRPr="001469E5" w:rsidRDefault="0094522E" w:rsidP="00F6598E">
            <w:pPr>
              <w:rPr>
                <w:rFonts w:ascii="Century Gothic" w:hAnsi="Century Gothic" w:cs="Century Gothic"/>
                <w:b/>
                <w:bCs/>
                <w:sz w:val="18"/>
                <w:szCs w:val="18"/>
              </w:rPr>
            </w:pPr>
          </w:p>
        </w:tc>
      </w:tr>
      <w:tr w:rsidR="0094522E" w14:paraId="17659F09" w14:textId="4AAA30E7"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AA409C4" w14:textId="42E3F9A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2176AB6"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Sonde thermocouple type K</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connecteur 12 mm , Plage de mesure de -50°C à 250 °C</w:t>
            </w:r>
          </w:p>
        </w:tc>
        <w:tc>
          <w:tcPr>
            <w:tcW w:w="1842" w:type="dxa"/>
            <w:tcBorders>
              <w:top w:val="single" w:sz="4" w:space="0" w:color="auto"/>
              <w:left w:val="nil"/>
              <w:bottom w:val="single" w:sz="4" w:space="0" w:color="auto"/>
              <w:right w:val="single" w:sz="4" w:space="0" w:color="auto"/>
            </w:tcBorders>
            <w:shd w:val="clear" w:color="000000" w:fill="FFFFFF"/>
          </w:tcPr>
          <w:p w14:paraId="0F44A3F9"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E22D9E4" w14:textId="0731743B" w:rsidR="0094522E" w:rsidRPr="001469E5" w:rsidRDefault="0094522E" w:rsidP="00F6598E">
            <w:pPr>
              <w:rPr>
                <w:rFonts w:ascii="Century Gothic" w:hAnsi="Century Gothic" w:cs="Century Gothic"/>
                <w:b/>
                <w:bCs/>
                <w:sz w:val="18"/>
                <w:szCs w:val="18"/>
                <w:lang w:val="zh-CN"/>
              </w:rPr>
            </w:pPr>
          </w:p>
        </w:tc>
      </w:tr>
      <w:tr w:rsidR="0094522E" w14:paraId="29FF957B" w14:textId="1A0E0714" w:rsidTr="0094522E">
        <w:trPr>
          <w:trHeight w:val="9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092EAB9" w14:textId="3EECD32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F437581"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alibri"/>
                <w:b/>
                <w:bCs/>
                <w:sz w:val="18"/>
                <w:szCs w:val="18"/>
                <w:lang w:val="zh-CN"/>
              </w:rPr>
              <w:t>Housse de protection pour instrument de mesure</w:t>
            </w:r>
            <w:r w:rsidRPr="001469E5">
              <w:rPr>
                <w:rFonts w:ascii="Century Gothic" w:hAnsi="Century Gothic" w:cs="Calibri"/>
                <w:sz w:val="18"/>
                <w:szCs w:val="18"/>
                <w:lang w:val="zh-CN"/>
              </w:rPr>
              <w:t xml:space="preserve">, </w:t>
            </w:r>
            <w:r w:rsidRPr="001469E5">
              <w:rPr>
                <w:rFonts w:ascii="Century Gothic" w:hAnsi="Century Gothic" w:cs="Calibri"/>
                <w:sz w:val="18"/>
                <w:szCs w:val="18"/>
                <w:lang w:val="zh-CN"/>
              </w:rPr>
              <w:br/>
              <w:t>TF-VMVSA Convient pour Sonomètre VMS1, Anémomètre VMA1, Thermomètre laser VIT300S et Vacuomètre VMV</w:t>
            </w:r>
          </w:p>
        </w:tc>
        <w:tc>
          <w:tcPr>
            <w:tcW w:w="1842" w:type="dxa"/>
            <w:tcBorders>
              <w:top w:val="single" w:sz="4" w:space="0" w:color="auto"/>
              <w:left w:val="nil"/>
              <w:bottom w:val="single" w:sz="4" w:space="0" w:color="auto"/>
              <w:right w:val="single" w:sz="4" w:space="0" w:color="auto"/>
            </w:tcBorders>
            <w:shd w:val="clear" w:color="000000" w:fill="FFFFFF"/>
          </w:tcPr>
          <w:p w14:paraId="309282C8" w14:textId="77777777" w:rsidR="0094522E" w:rsidRPr="001469E5" w:rsidRDefault="0094522E" w:rsidP="00F6598E">
            <w:pPr>
              <w:rPr>
                <w:rFonts w:ascii="Century Gothic" w:hAnsi="Century Gothic" w:cs="Calibri"/>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7323880" w14:textId="57534532" w:rsidR="0094522E" w:rsidRPr="001469E5" w:rsidRDefault="0094522E" w:rsidP="00F6598E">
            <w:pPr>
              <w:rPr>
                <w:rFonts w:ascii="Century Gothic" w:hAnsi="Century Gothic" w:cs="Calibri"/>
                <w:b/>
                <w:bCs/>
                <w:sz w:val="18"/>
                <w:szCs w:val="18"/>
                <w:lang w:val="zh-CN"/>
              </w:rPr>
            </w:pPr>
          </w:p>
        </w:tc>
      </w:tr>
      <w:tr w:rsidR="0094522E" w14:paraId="2876A326" w14:textId="4CAE3CBF"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D164B53" w14:textId="1E6C8EEE"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B549F78" w14:textId="77777777" w:rsidR="0094522E" w:rsidRPr="001469E5" w:rsidRDefault="0094522E" w:rsidP="00F6598E">
            <w:pPr>
              <w:rPr>
                <w:rFonts w:ascii="Century Gothic" w:hAnsi="Century Gothic" w:cs="Century Gothic"/>
                <w:sz w:val="18"/>
                <w:szCs w:val="18"/>
                <w:lang w:val="fr-FR"/>
              </w:rPr>
            </w:pPr>
            <w:r w:rsidRPr="001469E5">
              <w:rPr>
                <w:rFonts w:ascii="Century Gothic" w:hAnsi="Century Gothic" w:cs="Century Gothic"/>
                <w:b/>
                <w:bCs/>
                <w:sz w:val="18"/>
                <w:szCs w:val="18"/>
                <w:lang w:val="zh-CN"/>
              </w:rPr>
              <w:t>Détecteur de fuite rouge fluorescent UV pour huile POE CVCR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POE CVCR Pour tous circuits frigorifiques avec huile POE</w:t>
            </w:r>
            <w:r w:rsidRPr="001469E5">
              <w:rPr>
                <w:rFonts w:ascii="Century Gothic" w:hAnsi="Century Gothic" w:cs="Century Gothic"/>
                <w:sz w:val="18"/>
                <w:szCs w:val="18"/>
                <w:lang w:val="fr-FR"/>
              </w:rPr>
              <w:t xml:space="preserve"> (1L)</w:t>
            </w:r>
          </w:p>
        </w:tc>
        <w:tc>
          <w:tcPr>
            <w:tcW w:w="1842" w:type="dxa"/>
            <w:tcBorders>
              <w:top w:val="single" w:sz="4" w:space="0" w:color="auto"/>
              <w:left w:val="nil"/>
              <w:bottom w:val="single" w:sz="4" w:space="0" w:color="auto"/>
              <w:right w:val="single" w:sz="4" w:space="0" w:color="auto"/>
            </w:tcBorders>
            <w:shd w:val="clear" w:color="000000" w:fill="FFFFFF"/>
          </w:tcPr>
          <w:p w14:paraId="1BAC060D"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35D58B5" w14:textId="7FAFF08B" w:rsidR="0094522E" w:rsidRPr="001469E5" w:rsidRDefault="0094522E" w:rsidP="00F6598E">
            <w:pPr>
              <w:rPr>
                <w:rFonts w:ascii="Century Gothic" w:hAnsi="Century Gothic" w:cs="Century Gothic"/>
                <w:b/>
                <w:bCs/>
                <w:sz w:val="18"/>
                <w:szCs w:val="18"/>
                <w:lang w:val="zh-CN"/>
              </w:rPr>
            </w:pPr>
          </w:p>
        </w:tc>
      </w:tr>
      <w:tr w:rsidR="0094522E" w14:paraId="533F8E8B" w14:textId="3F20F21E"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A5DB9A6" w14:textId="45B3F031"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8A8152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Détecteur de fuite moussant ininflammable en aérosol - 400 mL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Non agressif et peut être utilisé dans toutes les positions (360°)</w:t>
            </w:r>
          </w:p>
        </w:tc>
        <w:tc>
          <w:tcPr>
            <w:tcW w:w="1842" w:type="dxa"/>
            <w:tcBorders>
              <w:top w:val="single" w:sz="4" w:space="0" w:color="auto"/>
              <w:left w:val="nil"/>
              <w:bottom w:val="single" w:sz="4" w:space="0" w:color="auto"/>
              <w:right w:val="single" w:sz="4" w:space="0" w:color="auto"/>
            </w:tcBorders>
            <w:shd w:val="clear" w:color="000000" w:fill="FFFFFF"/>
          </w:tcPr>
          <w:p w14:paraId="50DFB652"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DF544FC" w14:textId="3170D673" w:rsidR="0094522E" w:rsidRPr="001469E5" w:rsidRDefault="0094522E" w:rsidP="00F6598E">
            <w:pPr>
              <w:rPr>
                <w:rFonts w:ascii="Century Gothic" w:hAnsi="Century Gothic" w:cs="Century Gothic"/>
                <w:b/>
                <w:bCs/>
                <w:sz w:val="18"/>
                <w:szCs w:val="18"/>
                <w:lang w:val="zh-CN"/>
              </w:rPr>
            </w:pPr>
          </w:p>
        </w:tc>
      </w:tr>
      <w:tr w:rsidR="0094522E" w14:paraId="7250F6FC" w14:textId="75645A73" w:rsidTr="0094522E">
        <w:trPr>
          <w:trHeight w:val="9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84C587E" w14:textId="2312565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3EBA62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Solvant de rinçage pressurisé à l'azote -</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13.6 L, Bouteille à usage unique et recyclable,Usage professionnel, niveau d'évaporation élevé, ininflammable</w:t>
            </w:r>
          </w:p>
        </w:tc>
        <w:tc>
          <w:tcPr>
            <w:tcW w:w="1842" w:type="dxa"/>
            <w:tcBorders>
              <w:top w:val="single" w:sz="4" w:space="0" w:color="auto"/>
              <w:left w:val="nil"/>
              <w:bottom w:val="single" w:sz="4" w:space="0" w:color="auto"/>
              <w:right w:val="single" w:sz="4" w:space="0" w:color="auto"/>
            </w:tcBorders>
            <w:shd w:val="clear" w:color="000000" w:fill="FFFFFF"/>
          </w:tcPr>
          <w:p w14:paraId="20239EAE"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5EEE4FD" w14:textId="316238A3" w:rsidR="0094522E" w:rsidRPr="001469E5" w:rsidRDefault="0094522E" w:rsidP="00F6598E">
            <w:pPr>
              <w:rPr>
                <w:rFonts w:ascii="Century Gothic" w:hAnsi="Century Gothic" w:cs="Century Gothic"/>
                <w:b/>
                <w:bCs/>
                <w:sz w:val="18"/>
                <w:szCs w:val="18"/>
                <w:lang w:val="zh-CN"/>
              </w:rPr>
            </w:pPr>
          </w:p>
        </w:tc>
      </w:tr>
      <w:tr w:rsidR="0094522E" w14:paraId="2A118E54" w14:textId="58D39773"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72007D3" w14:textId="118695C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2D9013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Kit de brasure en valise monogaz B-MAP 3100°C B-BRAZE</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fr-FR"/>
              </w:rPr>
              <w:t>ou équivalent</w:t>
            </w:r>
            <w:r w:rsidRPr="001469E5">
              <w:rPr>
                <w:rFonts w:ascii="Century Gothic" w:hAnsi="Century Gothic" w:cs="Century Gothic"/>
                <w:sz w:val="18"/>
                <w:szCs w:val="18"/>
                <w:lang w:val="zh-CN"/>
              </w:rPr>
              <w:br/>
              <w:t>KIT B-MAP Light, 2 bouteilles B-MAP et 1 chalumeau B-TORCH</w:t>
            </w:r>
          </w:p>
        </w:tc>
        <w:tc>
          <w:tcPr>
            <w:tcW w:w="1842" w:type="dxa"/>
            <w:tcBorders>
              <w:top w:val="single" w:sz="4" w:space="0" w:color="auto"/>
              <w:left w:val="nil"/>
              <w:bottom w:val="single" w:sz="4" w:space="0" w:color="auto"/>
              <w:right w:val="single" w:sz="4" w:space="0" w:color="auto"/>
            </w:tcBorders>
            <w:shd w:val="clear" w:color="000000" w:fill="FFFFFF"/>
          </w:tcPr>
          <w:p w14:paraId="284BB36A"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865F2F0" w14:textId="118B4E68" w:rsidR="0094522E" w:rsidRPr="001469E5" w:rsidRDefault="0094522E" w:rsidP="00F6598E">
            <w:pPr>
              <w:rPr>
                <w:rFonts w:ascii="Century Gothic" w:hAnsi="Century Gothic" w:cs="Century Gothic"/>
                <w:b/>
                <w:bCs/>
                <w:sz w:val="18"/>
                <w:szCs w:val="18"/>
                <w:lang w:val="zh-CN"/>
              </w:rPr>
            </w:pPr>
          </w:p>
        </w:tc>
      </w:tr>
      <w:tr w:rsidR="0094522E" w14:paraId="0BCE9DA6" w14:textId="0A25CB11"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E8DE815" w14:textId="732CD52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50D56FB"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Bouteille de gaz de brasure B-MAP à usage unique et recyclable B-BRAZE B-MAP</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fr-FR"/>
              </w:rPr>
              <w:t>ou équivalent</w:t>
            </w:r>
            <w:r w:rsidRPr="001469E5">
              <w:rPr>
                <w:rFonts w:ascii="Century Gothic" w:hAnsi="Century Gothic" w:cs="Century Gothic"/>
                <w:sz w:val="18"/>
                <w:szCs w:val="18"/>
                <w:lang w:val="zh-CN"/>
              </w:rPr>
              <w:br/>
              <w:t>Capacité : 1 litre - Masse : 420 g</w:t>
            </w:r>
          </w:p>
        </w:tc>
        <w:tc>
          <w:tcPr>
            <w:tcW w:w="1842" w:type="dxa"/>
            <w:tcBorders>
              <w:top w:val="single" w:sz="4" w:space="0" w:color="auto"/>
              <w:left w:val="nil"/>
              <w:bottom w:val="single" w:sz="4" w:space="0" w:color="auto"/>
              <w:right w:val="single" w:sz="4" w:space="0" w:color="auto"/>
            </w:tcBorders>
            <w:shd w:val="clear" w:color="000000" w:fill="FFFFFF"/>
          </w:tcPr>
          <w:p w14:paraId="4A039648"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6EBF189" w14:textId="7B2EB5DB" w:rsidR="0094522E" w:rsidRPr="001469E5" w:rsidRDefault="0094522E" w:rsidP="00F6598E">
            <w:pPr>
              <w:rPr>
                <w:rFonts w:ascii="Century Gothic" w:hAnsi="Century Gothic" w:cs="Century Gothic"/>
                <w:b/>
                <w:bCs/>
                <w:sz w:val="18"/>
                <w:szCs w:val="18"/>
                <w:lang w:val="zh-CN"/>
              </w:rPr>
            </w:pPr>
          </w:p>
        </w:tc>
      </w:tr>
      <w:tr w:rsidR="0094522E" w14:paraId="6C881295" w14:textId="049E14FA"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082A134" w14:textId="19F9F53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E6F0EB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Kit outillage en coffret R410A</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t>Dudgeonnière manuelle excentrée en coffret </w:t>
            </w:r>
            <w:r w:rsidRPr="001469E5">
              <w:rPr>
                <w:rFonts w:ascii="Century Gothic" w:hAnsi="Century Gothic" w:cs="Century Gothic"/>
                <w:sz w:val="18"/>
                <w:szCs w:val="18"/>
                <w:lang w:val="zh-CN" w:eastAsia="zh-CN"/>
              </w:rPr>
              <w:t>1/4", 5/16", 3/8", 1/2", 5/8", 3/4"</w:t>
            </w:r>
          </w:p>
          <w:p w14:paraId="0593B57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Coupe tube pour diamètre 1/8" - 1"1/4</w:t>
            </w:r>
          </w:p>
          <w:p w14:paraId="0EA50779"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Coupe tube mini pour diamètre 1/8" - 3/4"</w:t>
            </w:r>
          </w:p>
          <w:p w14:paraId="6C1C68B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Manomètres 2 voies - R410A, R407C, R32, R134a, En coffret avec 3 flexibles avec vannes 1,5 m et adaptateurs 5/16“</w:t>
            </w:r>
          </w:p>
          <w:p w14:paraId="18EB65A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Ebavureur en stylo</w:t>
            </w:r>
          </w:p>
          <w:p w14:paraId="19A720F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3 flexibles 150 cm avec vannes - 1/4" - 5/16"</w:t>
            </w:r>
          </w:p>
          <w:p w14:paraId="3BA87C2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Raccords adaptateurs Mâle 5/16" - Femelle 1/4"</w:t>
            </w:r>
          </w:p>
          <w:p w14:paraId="49AF7E2B" w14:textId="77777777" w:rsidR="0094522E" w:rsidRPr="001469E5" w:rsidRDefault="0094522E" w:rsidP="00F6598E">
            <w:pPr>
              <w:rPr>
                <w:rFonts w:ascii="Century Gothic" w:hAnsi="Century Gothic" w:cs="Century Gothic"/>
                <w:sz w:val="18"/>
                <w:szCs w:val="18"/>
                <w:lang w:val="zh-CN"/>
              </w:rPr>
            </w:pPr>
          </w:p>
        </w:tc>
        <w:tc>
          <w:tcPr>
            <w:tcW w:w="1842" w:type="dxa"/>
            <w:tcBorders>
              <w:top w:val="single" w:sz="4" w:space="0" w:color="auto"/>
              <w:left w:val="nil"/>
              <w:bottom w:val="single" w:sz="4" w:space="0" w:color="auto"/>
              <w:right w:val="single" w:sz="4" w:space="0" w:color="auto"/>
            </w:tcBorders>
            <w:shd w:val="clear" w:color="000000" w:fill="FFFFFF"/>
          </w:tcPr>
          <w:p w14:paraId="236CEF95"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F976621" w14:textId="06A92E96" w:rsidR="0094522E" w:rsidRPr="001469E5" w:rsidRDefault="0094522E" w:rsidP="00F6598E">
            <w:pPr>
              <w:rPr>
                <w:rFonts w:ascii="Century Gothic" w:hAnsi="Century Gothic" w:cs="Century Gothic"/>
                <w:b/>
                <w:bCs/>
                <w:sz w:val="18"/>
                <w:szCs w:val="18"/>
                <w:lang w:val="zh-CN"/>
              </w:rPr>
            </w:pPr>
          </w:p>
        </w:tc>
      </w:tr>
      <w:tr w:rsidR="0094522E" w14:paraId="603755D1" w14:textId="2E35D961"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B3DCB9A" w14:textId="253FF8F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CB894F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Sac à dos pour outillage</w:t>
            </w:r>
            <w:r w:rsidRPr="001469E5">
              <w:rPr>
                <w:rFonts w:ascii="Century Gothic" w:hAnsi="Century Gothic" w:cs="Century Gothic"/>
                <w:sz w:val="18"/>
                <w:szCs w:val="18"/>
                <w:lang w:val="zh-CN"/>
              </w:rPr>
              <w:t xml:space="preserve"> , </w:t>
            </w:r>
            <w:r w:rsidRPr="001469E5">
              <w:rPr>
                <w:rFonts w:ascii="Century Gothic" w:hAnsi="Century Gothic" w:cs="Century Gothic"/>
                <w:sz w:val="18"/>
                <w:szCs w:val="18"/>
                <w:lang w:val="zh-CN"/>
              </w:rPr>
              <w:br/>
            </w:r>
          </w:p>
        </w:tc>
        <w:tc>
          <w:tcPr>
            <w:tcW w:w="1842" w:type="dxa"/>
            <w:tcBorders>
              <w:top w:val="single" w:sz="4" w:space="0" w:color="auto"/>
              <w:left w:val="nil"/>
              <w:bottom w:val="single" w:sz="4" w:space="0" w:color="auto"/>
              <w:right w:val="single" w:sz="4" w:space="0" w:color="auto"/>
            </w:tcBorders>
            <w:shd w:val="clear" w:color="000000" w:fill="FFFFFF"/>
          </w:tcPr>
          <w:p w14:paraId="3D4BBFA5"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2E12C76" w14:textId="252FFEB9" w:rsidR="0094522E" w:rsidRPr="001469E5" w:rsidRDefault="0094522E" w:rsidP="00F6598E">
            <w:pPr>
              <w:rPr>
                <w:rFonts w:ascii="Century Gothic" w:hAnsi="Century Gothic" w:cs="Century Gothic"/>
                <w:b/>
                <w:bCs/>
                <w:sz w:val="18"/>
                <w:szCs w:val="18"/>
                <w:lang w:val="zh-CN"/>
              </w:rPr>
            </w:pPr>
          </w:p>
        </w:tc>
      </w:tr>
      <w:tr w:rsidR="0094522E" w14:paraId="3E4FBCED" w14:textId="73739CFB" w:rsidTr="0094522E">
        <w:trPr>
          <w:trHeight w:val="9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5E41276" w14:textId="223E32D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9A5030C"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 xml:space="preserve">Kit Fieldpiece USA avec machine de récupération numérique + manifold numérique sans fil à 4 ports  </w:t>
            </w:r>
            <w:r w:rsidRPr="001469E5">
              <w:rPr>
                <w:rFonts w:ascii="Century Gothic" w:hAnsi="Century Gothic" w:cs="Century Gothic"/>
                <w:b/>
                <w:bCs/>
                <w:sz w:val="18"/>
                <w:szCs w:val="18"/>
                <w:lang w:val="fr-FR"/>
              </w:rPr>
              <w:t xml:space="preserve"> </w:t>
            </w:r>
            <w:r w:rsidRPr="001469E5">
              <w:rPr>
                <w:rFonts w:ascii="Century Gothic" w:hAnsi="Century Gothic" w:cs="Century Gothic"/>
                <w:b/>
                <w:bCs/>
                <w:sz w:val="18"/>
                <w:szCs w:val="18"/>
                <w:lang w:val="zh-CN"/>
              </w:rPr>
              <w:t>et vacuomètr</w:t>
            </w:r>
            <w:r w:rsidRPr="001469E5">
              <w:rPr>
                <w:rFonts w:ascii="Century Gothic" w:hAnsi="Century Gothic" w:cs="Century Gothic"/>
                <w:sz w:val="18"/>
                <w:szCs w:val="18"/>
                <w:lang w:val="zh-CN"/>
              </w:rPr>
              <w:t xml:space="preserve">e </w:t>
            </w:r>
            <w:r w:rsidRPr="001469E5">
              <w:rPr>
                <w:rFonts w:ascii="Century Gothic" w:hAnsi="Century Gothic" w:cs="Century Gothic"/>
                <w:sz w:val="18"/>
                <w:szCs w:val="18"/>
                <w:lang w:val="zh-CN"/>
              </w:rPr>
              <w:br/>
              <w:t>Écran : LCD (12,7 cm de diagonale)</w:t>
            </w:r>
          </w:p>
          <w:p w14:paraId="2A72B67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Rétro-éclairage : Bleu (durée réglable)</w:t>
            </w:r>
          </w:p>
          <w:p w14:paraId="0DCE6AD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lastRenderedPageBreak/>
              <w:t>Indication de batterie faible : s'affiche lorsque la tension de la batterie tombe en dessous du niveau de fonctionnement.</w:t>
            </w:r>
          </w:p>
          <w:p w14:paraId="42E586C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Affichage de dépassement d'échelle : OL pour la pression, - - - - pour la température</w:t>
            </w:r>
          </w:p>
          <w:p w14:paraId="7A6F935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Arrêt automatique : 30 minutes d'inactivité (réglable)</w:t>
            </w:r>
          </w:p>
          <w:p w14:paraId="25749320"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Pression maximale du collecteur : 60 bar, 5998 kPa (870 Psig)</w:t>
            </w:r>
          </w:p>
          <w:p w14:paraId="043D0BB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Type de pile : 6 x AA alcaline</w:t>
            </w:r>
          </w:p>
          <w:p w14:paraId="34F7443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Durée de vie des piles : 405 heures typiques</w:t>
            </w:r>
          </w:p>
          <w:p w14:paraId="0D000E67"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(sans vide, rétroéclairage et sans fil)</w:t>
            </w:r>
          </w:p>
          <w:p w14:paraId="56354FE5"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Fréquence radio : 2,4 GHz</w:t>
            </w:r>
          </w:p>
          <w:p w14:paraId="5646F329"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Portée sans fil : 300 mètres en ligne de mire.</w:t>
            </w:r>
          </w:p>
          <w:p w14:paraId="7AEB461B"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La distance diminue en cas d'obstacles.</w:t>
            </w:r>
          </w:p>
          <w:p w14:paraId="2EED6E53"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Ports de données : USB-C (pour l'extraction des journaux de données ou la mise à jour du micrologiciel).</w:t>
            </w:r>
          </w:p>
          <w:p w14:paraId="65AE2B0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Environnement de fonctionnement : -10°C à 50°C à &lt;75% HR</w:t>
            </w:r>
          </w:p>
          <w:p w14:paraId="65B4E92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Environnement de stockage : -20°C à 60°C à &lt;80% HR (avec la batterie enlevée)</w:t>
            </w:r>
          </w:p>
          <w:p w14:paraId="68617FE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Coefficient de température : 0,1 x (précision spécifiée) par °C (-10°C à 18°C, 28°C à 50°C)</w:t>
            </w:r>
          </w:p>
          <w:p w14:paraId="7F7532C8"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Poids : 1,8 kg</w:t>
            </w:r>
          </w:p>
          <w:p w14:paraId="4E2A2FBF"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Résistance à l'eau : testé selon la norme IP55</w:t>
            </w:r>
          </w:p>
          <w:p w14:paraId="43768D6D" w14:textId="77777777" w:rsidR="0094522E" w:rsidRPr="001469E5" w:rsidRDefault="0094522E" w:rsidP="00F6598E">
            <w:pPr>
              <w:rPr>
                <w:rFonts w:ascii="Century Gothic" w:hAnsi="Century Gothic" w:cs="Century Gothic"/>
                <w:sz w:val="18"/>
                <w:szCs w:val="18"/>
                <w:lang w:val="zh-CN"/>
              </w:rPr>
            </w:pPr>
          </w:p>
          <w:p w14:paraId="361C5CAD"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 xml:space="preserve">Inclus </w:t>
            </w:r>
          </w:p>
          <w:p w14:paraId="791C16A9"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Collecteur de fluides frigorigènes SMAN® (4 ports)</w:t>
            </w:r>
          </w:p>
          <w:p w14:paraId="459E4BF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(1) ANC82, mallette matelassée à ouverture facile</w:t>
            </w:r>
          </w:p>
          <w:p w14:paraId="64D595F4"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(2) Thermocouples TC24 Type K à pince pour tuyaux</w:t>
            </w:r>
          </w:p>
          <w:p w14:paraId="70E68D33"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(1) Thermocouple à bille de type K ATA1 avec pince</w:t>
            </w:r>
          </w:p>
          <w:p w14:paraId="57C3DC61"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(2) Raccords de rechange de 5/16" pour flexibles</w:t>
            </w:r>
          </w:p>
          <w:p w14:paraId="0FEA6303"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(6 piles alcalines AA</w:t>
            </w:r>
          </w:p>
          <w:p w14:paraId="2DE5218A"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sz w:val="18"/>
                <w:szCs w:val="18"/>
                <w:lang w:val="zh-CN"/>
              </w:rPr>
              <w:t>Fluides frigorigènes : R11, R12, R13, R22, R23, R32, R113, R114, R115, R116, R123, R124, R125, R134A, R236FA, R245FA, R290, R401A, R401B, R402A, R402B, R403B, R404A, R406A, R407A, R407C, R407F, R407H, R408A, R409A, R410A, R413A, R414A, R414B, R416A, R417A, R417C, R420A, R421A, R421B, R422A, R422B, R422C, R422D, R424A, R427A, R428A, R434A, R438A, R448A, R449A, R450A, R452A, R452B, R453A, R454B, R454C, R455A, R458A, R500, R501, R502, R503, R507A, R508B, R513A, R600, R600A, R601, R601A, R744*, R1233ZD, R1234YF, R1234ZE</w:t>
            </w:r>
          </w:p>
          <w:p w14:paraId="4A446E7E" w14:textId="77777777" w:rsidR="0094522E" w:rsidRPr="001469E5" w:rsidRDefault="0094522E" w:rsidP="00F6598E">
            <w:pPr>
              <w:rPr>
                <w:rFonts w:ascii="Century Gothic" w:hAnsi="Century Gothic" w:cs="Century Gothic"/>
                <w:sz w:val="18"/>
                <w:szCs w:val="18"/>
                <w:lang w:val="zh-CN"/>
              </w:rPr>
            </w:pPr>
          </w:p>
        </w:tc>
        <w:tc>
          <w:tcPr>
            <w:tcW w:w="1842" w:type="dxa"/>
            <w:tcBorders>
              <w:top w:val="single" w:sz="4" w:space="0" w:color="auto"/>
              <w:left w:val="nil"/>
              <w:bottom w:val="single" w:sz="4" w:space="0" w:color="auto"/>
              <w:right w:val="single" w:sz="4" w:space="0" w:color="auto"/>
            </w:tcBorders>
            <w:shd w:val="clear" w:color="000000" w:fill="FFFFFF"/>
          </w:tcPr>
          <w:p w14:paraId="1A559A5D"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55A3B86" w14:textId="1E03FEE0" w:rsidR="0094522E" w:rsidRPr="001469E5" w:rsidRDefault="0094522E" w:rsidP="00F6598E">
            <w:pPr>
              <w:rPr>
                <w:rFonts w:ascii="Century Gothic" w:hAnsi="Century Gothic" w:cs="Century Gothic"/>
                <w:b/>
                <w:bCs/>
                <w:sz w:val="18"/>
                <w:szCs w:val="18"/>
                <w:lang w:val="zh-CN"/>
              </w:rPr>
            </w:pPr>
          </w:p>
        </w:tc>
      </w:tr>
      <w:tr w:rsidR="0094522E" w14:paraId="02E8AA4A" w14:textId="61AA64B6"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40FB22F" w14:textId="4730E3D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9335FA2" w14:textId="77777777" w:rsidR="0094522E" w:rsidRPr="001469E5" w:rsidRDefault="0094522E" w:rsidP="00F6598E">
            <w:pPr>
              <w:rPr>
                <w:rFonts w:ascii="Century Gothic" w:hAnsi="Century Gothic" w:cs="Century Gothic"/>
                <w:sz w:val="18"/>
                <w:szCs w:val="18"/>
                <w:lang w:val="zh-CN"/>
              </w:rPr>
            </w:pPr>
            <w:r w:rsidRPr="001469E5">
              <w:rPr>
                <w:rFonts w:ascii="Century Gothic" w:hAnsi="Century Gothic" w:cs="Century Gothic"/>
                <w:b/>
                <w:bCs/>
                <w:sz w:val="18"/>
                <w:szCs w:val="18"/>
                <w:lang w:val="zh-CN"/>
              </w:rPr>
              <w:t>ArmaFlex ACE/P</w:t>
            </w:r>
            <w:r w:rsidRPr="001469E5">
              <w:rPr>
                <w:rFonts w:ascii="Century Gothic" w:hAnsi="Century Gothic" w:cs="Century Gothic"/>
                <w:sz w:val="18"/>
                <w:szCs w:val="18"/>
                <w:lang w:val="zh-CN"/>
              </w:rPr>
              <w:t xml:space="preserve"> </w:t>
            </w:r>
            <w:r w:rsidRPr="001469E5">
              <w:rPr>
                <w:rFonts w:ascii="Century Gothic" w:hAnsi="Century Gothic" w:cs="Century Gothic"/>
                <w:sz w:val="18"/>
                <w:szCs w:val="18"/>
                <w:lang w:val="zh-CN"/>
              </w:rPr>
              <w:br/>
              <w:t>ruban isolant adhésif 50mm x 15m x 3mm ( bande )</w:t>
            </w:r>
          </w:p>
        </w:tc>
        <w:tc>
          <w:tcPr>
            <w:tcW w:w="1842" w:type="dxa"/>
            <w:tcBorders>
              <w:top w:val="single" w:sz="4" w:space="0" w:color="auto"/>
              <w:left w:val="nil"/>
              <w:bottom w:val="single" w:sz="4" w:space="0" w:color="auto"/>
              <w:right w:val="single" w:sz="4" w:space="0" w:color="auto"/>
            </w:tcBorders>
            <w:shd w:val="clear" w:color="000000" w:fill="FFFFFF"/>
          </w:tcPr>
          <w:p w14:paraId="30172368"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0E67C92" w14:textId="610FA418" w:rsidR="0094522E" w:rsidRPr="001469E5" w:rsidRDefault="0094522E" w:rsidP="00F6598E">
            <w:pPr>
              <w:rPr>
                <w:rFonts w:ascii="Century Gothic" w:hAnsi="Century Gothic" w:cs="Century Gothic"/>
                <w:b/>
                <w:bCs/>
                <w:sz w:val="18"/>
                <w:szCs w:val="18"/>
                <w:lang w:val="zh-CN"/>
              </w:rPr>
            </w:pPr>
          </w:p>
        </w:tc>
      </w:tr>
      <w:tr w:rsidR="0094522E" w14:paraId="7DB95EE6" w14:textId="0545E0CF"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2D98398" w14:textId="39A11CA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D9A263A"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ARMAFLEX POUR ISOLANT TUYAUTERIE D:1"/2,9-12</w:t>
            </w:r>
          </w:p>
        </w:tc>
        <w:tc>
          <w:tcPr>
            <w:tcW w:w="1842" w:type="dxa"/>
            <w:tcBorders>
              <w:top w:val="single" w:sz="4" w:space="0" w:color="auto"/>
              <w:left w:val="nil"/>
              <w:bottom w:val="single" w:sz="4" w:space="0" w:color="auto"/>
              <w:right w:val="single" w:sz="4" w:space="0" w:color="auto"/>
            </w:tcBorders>
            <w:shd w:val="clear" w:color="000000" w:fill="FFFFFF"/>
          </w:tcPr>
          <w:p w14:paraId="1F56860F"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4CE0AA9" w14:textId="02B61BD6" w:rsidR="0094522E" w:rsidRPr="001469E5" w:rsidRDefault="0094522E" w:rsidP="00F6598E">
            <w:pPr>
              <w:rPr>
                <w:rFonts w:ascii="Century Gothic" w:hAnsi="Century Gothic" w:cs="Century Gothic"/>
                <w:b/>
                <w:bCs/>
                <w:sz w:val="18"/>
                <w:szCs w:val="18"/>
                <w:lang w:val="zh-CN"/>
              </w:rPr>
            </w:pPr>
          </w:p>
        </w:tc>
      </w:tr>
      <w:tr w:rsidR="0094522E" w14:paraId="542BD01D" w14:textId="4F7BEEB4"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B7AA9F8" w14:textId="74D5D87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BD77838"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ARMAFLEX POUR ISOLANT TUYAUTERIE D:1"/4, 9-6</w:t>
            </w:r>
          </w:p>
        </w:tc>
        <w:tc>
          <w:tcPr>
            <w:tcW w:w="1842" w:type="dxa"/>
            <w:tcBorders>
              <w:top w:val="single" w:sz="4" w:space="0" w:color="auto"/>
              <w:left w:val="nil"/>
              <w:bottom w:val="single" w:sz="4" w:space="0" w:color="auto"/>
              <w:right w:val="single" w:sz="4" w:space="0" w:color="auto"/>
            </w:tcBorders>
            <w:shd w:val="clear" w:color="000000" w:fill="FFFFFF"/>
          </w:tcPr>
          <w:p w14:paraId="20082E83"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0814C26" w14:textId="5561B276" w:rsidR="0094522E" w:rsidRPr="001469E5" w:rsidRDefault="0094522E" w:rsidP="00F6598E">
            <w:pPr>
              <w:rPr>
                <w:rFonts w:ascii="Century Gothic" w:hAnsi="Century Gothic" w:cs="Century Gothic"/>
                <w:b/>
                <w:bCs/>
                <w:sz w:val="18"/>
                <w:szCs w:val="18"/>
                <w:lang w:val="zh-CN"/>
              </w:rPr>
            </w:pPr>
          </w:p>
        </w:tc>
      </w:tr>
      <w:tr w:rsidR="0094522E" w14:paraId="6BF4C217" w14:textId="5B53490F"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FDBC539" w14:textId="4ADE08E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D29E9A3"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ARMAFLEX POUR ISOLANT TUYAUTERIE D:3"/8, 9-10</w:t>
            </w:r>
          </w:p>
        </w:tc>
        <w:tc>
          <w:tcPr>
            <w:tcW w:w="1842" w:type="dxa"/>
            <w:tcBorders>
              <w:top w:val="single" w:sz="4" w:space="0" w:color="auto"/>
              <w:left w:val="nil"/>
              <w:bottom w:val="single" w:sz="4" w:space="0" w:color="auto"/>
              <w:right w:val="single" w:sz="4" w:space="0" w:color="auto"/>
            </w:tcBorders>
            <w:shd w:val="clear" w:color="000000" w:fill="FFFFFF"/>
          </w:tcPr>
          <w:p w14:paraId="4857D41C"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526BCF0" w14:textId="74ED22AA" w:rsidR="0094522E" w:rsidRPr="001469E5" w:rsidRDefault="0094522E" w:rsidP="00F6598E">
            <w:pPr>
              <w:rPr>
                <w:rFonts w:ascii="Century Gothic" w:hAnsi="Century Gothic" w:cs="Century Gothic"/>
                <w:b/>
                <w:bCs/>
                <w:sz w:val="18"/>
                <w:szCs w:val="18"/>
                <w:lang w:val="zh-CN"/>
              </w:rPr>
            </w:pPr>
          </w:p>
        </w:tc>
      </w:tr>
      <w:tr w:rsidR="0094522E" w14:paraId="4B011611" w14:textId="5A2AF9A9"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7C6EF2F" w14:textId="4307435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5D2973F" w14:textId="77777777" w:rsidR="0094522E" w:rsidRPr="001469E5" w:rsidRDefault="0094522E" w:rsidP="00F6598E">
            <w:pPr>
              <w:rPr>
                <w:rFonts w:ascii="Century Gothic" w:hAnsi="Century Gothic" w:cs="Century Gothic"/>
                <w:b/>
                <w:bCs/>
                <w:sz w:val="18"/>
                <w:szCs w:val="18"/>
                <w:lang w:val="zh-CN"/>
              </w:rPr>
            </w:pPr>
            <w:r w:rsidRPr="001469E5">
              <w:rPr>
                <w:rFonts w:ascii="Century Gothic" w:hAnsi="Century Gothic" w:cs="Century Gothic"/>
                <w:b/>
                <w:bCs/>
                <w:sz w:val="18"/>
                <w:szCs w:val="18"/>
                <w:lang w:val="zh-CN"/>
              </w:rPr>
              <w:t>BAGETTE DE PHOSPHORE DIAM 2 MM   ( paquet de 1 kg)</w:t>
            </w:r>
          </w:p>
        </w:tc>
        <w:tc>
          <w:tcPr>
            <w:tcW w:w="1842" w:type="dxa"/>
            <w:tcBorders>
              <w:top w:val="single" w:sz="4" w:space="0" w:color="auto"/>
              <w:left w:val="nil"/>
              <w:bottom w:val="single" w:sz="4" w:space="0" w:color="auto"/>
              <w:right w:val="single" w:sz="4" w:space="0" w:color="auto"/>
            </w:tcBorders>
            <w:shd w:val="clear" w:color="000000" w:fill="FFFFFF"/>
          </w:tcPr>
          <w:p w14:paraId="49604AAD" w14:textId="77777777" w:rsidR="0094522E" w:rsidRPr="001469E5" w:rsidRDefault="0094522E" w:rsidP="00F6598E">
            <w:pPr>
              <w:rPr>
                <w:rFonts w:ascii="Century Gothic" w:hAnsi="Century Gothic" w:cs="Century Gothic"/>
                <w:b/>
                <w:bCs/>
                <w:sz w:val="18"/>
                <w:szCs w:val="18"/>
                <w:lang w:val="zh-C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DB8A442" w14:textId="6C7115DA" w:rsidR="0094522E" w:rsidRPr="001469E5" w:rsidRDefault="0094522E" w:rsidP="00F6598E">
            <w:pPr>
              <w:rPr>
                <w:rFonts w:ascii="Century Gothic" w:hAnsi="Century Gothic" w:cs="Century Gothic"/>
                <w:b/>
                <w:bCs/>
                <w:sz w:val="18"/>
                <w:szCs w:val="18"/>
                <w:lang w:val="zh-CN"/>
              </w:rPr>
            </w:pPr>
          </w:p>
        </w:tc>
      </w:tr>
      <w:tr w:rsidR="0094522E" w14:paraId="51ACCDDB" w14:textId="6F8245F9"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3B85D46" w14:textId="08AED21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2DF0AC3"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baguettes de brasage à l'argent (40%)/ 2mm-500mm</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avec flux désoxydant ( paquet de 1 kg)</w:t>
            </w:r>
          </w:p>
        </w:tc>
        <w:tc>
          <w:tcPr>
            <w:tcW w:w="1842" w:type="dxa"/>
            <w:tcBorders>
              <w:top w:val="single" w:sz="4" w:space="0" w:color="auto"/>
              <w:left w:val="nil"/>
              <w:bottom w:val="single" w:sz="4" w:space="0" w:color="auto"/>
              <w:right w:val="single" w:sz="4" w:space="0" w:color="auto"/>
            </w:tcBorders>
            <w:shd w:val="clear" w:color="000000" w:fill="FFFFFF"/>
          </w:tcPr>
          <w:p w14:paraId="209E537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3C36507" w14:textId="0E1D99B4" w:rsidR="0094522E" w:rsidRPr="001469E5" w:rsidRDefault="0094522E" w:rsidP="00F6598E">
            <w:pPr>
              <w:rPr>
                <w:rFonts w:ascii="Century Gothic" w:hAnsi="Century Gothic" w:cs="Century Gothic"/>
                <w:b/>
                <w:bCs/>
                <w:sz w:val="18"/>
                <w:szCs w:val="18"/>
              </w:rPr>
            </w:pPr>
          </w:p>
        </w:tc>
      </w:tr>
      <w:tr w:rsidR="0094522E" w14:paraId="4347F734" w14:textId="2A07BC4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D621D6D" w14:textId="35BDCD3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80FDAC0"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baguettes de brasage à l'argent (20%)/ 2mm-500mm</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avec flux désoxydant ( 1kg) ( paquet de 1 kg)</w:t>
            </w:r>
          </w:p>
        </w:tc>
        <w:tc>
          <w:tcPr>
            <w:tcW w:w="1842" w:type="dxa"/>
            <w:tcBorders>
              <w:top w:val="single" w:sz="4" w:space="0" w:color="auto"/>
              <w:left w:val="nil"/>
              <w:bottom w:val="single" w:sz="4" w:space="0" w:color="auto"/>
              <w:right w:val="single" w:sz="4" w:space="0" w:color="auto"/>
            </w:tcBorders>
            <w:shd w:val="clear" w:color="000000" w:fill="FFFFFF"/>
          </w:tcPr>
          <w:p w14:paraId="7DFC5E7B"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5CD9CB9" w14:textId="74F534ED" w:rsidR="0094522E" w:rsidRPr="001469E5" w:rsidRDefault="0094522E" w:rsidP="00F6598E">
            <w:pPr>
              <w:rPr>
                <w:rFonts w:ascii="Century Gothic" w:hAnsi="Century Gothic" w:cs="Century Gothic"/>
                <w:b/>
                <w:bCs/>
                <w:sz w:val="18"/>
                <w:szCs w:val="18"/>
              </w:rPr>
            </w:pPr>
          </w:p>
        </w:tc>
      </w:tr>
      <w:tr w:rsidR="0094522E" w14:paraId="0D6C9157" w14:textId="3C0224E6"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AE35E9B" w14:textId="4D7768B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FB13C8C"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Bobine aimant pour induit de 15 mm ( Aimant permanent )</w:t>
            </w:r>
          </w:p>
        </w:tc>
        <w:tc>
          <w:tcPr>
            <w:tcW w:w="1842" w:type="dxa"/>
            <w:tcBorders>
              <w:top w:val="single" w:sz="4" w:space="0" w:color="auto"/>
              <w:left w:val="nil"/>
              <w:bottom w:val="single" w:sz="4" w:space="0" w:color="auto"/>
              <w:right w:val="single" w:sz="4" w:space="0" w:color="auto"/>
            </w:tcBorders>
            <w:shd w:val="clear" w:color="000000" w:fill="FFFFFF"/>
          </w:tcPr>
          <w:p w14:paraId="7E6E1AB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94E4E2B" w14:textId="55C19496" w:rsidR="0094522E" w:rsidRPr="001469E5" w:rsidRDefault="0094522E" w:rsidP="00F6598E">
            <w:pPr>
              <w:rPr>
                <w:rFonts w:ascii="Century Gothic" w:hAnsi="Century Gothic" w:cs="Century Gothic"/>
                <w:b/>
                <w:bCs/>
                <w:sz w:val="18"/>
                <w:szCs w:val="18"/>
              </w:rPr>
            </w:pPr>
          </w:p>
        </w:tc>
      </w:tr>
      <w:tr w:rsidR="0094522E" w14:paraId="2A44FD88" w14:textId="0C198D75"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9107F37" w14:textId="78F8055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28ED14D5"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Bobine aimant pour induit de 10 mm ( Aimant permanent)</w:t>
            </w:r>
          </w:p>
        </w:tc>
        <w:tc>
          <w:tcPr>
            <w:tcW w:w="1842" w:type="dxa"/>
            <w:tcBorders>
              <w:top w:val="single" w:sz="4" w:space="0" w:color="auto"/>
              <w:left w:val="nil"/>
              <w:bottom w:val="single" w:sz="4" w:space="0" w:color="auto"/>
              <w:right w:val="single" w:sz="4" w:space="0" w:color="auto"/>
            </w:tcBorders>
            <w:shd w:val="clear" w:color="000000" w:fill="FFFFFF"/>
          </w:tcPr>
          <w:p w14:paraId="7B74A54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B548012" w14:textId="61044269" w:rsidR="0094522E" w:rsidRPr="001469E5" w:rsidRDefault="0094522E" w:rsidP="00F6598E">
            <w:pPr>
              <w:rPr>
                <w:rFonts w:ascii="Century Gothic" w:hAnsi="Century Gothic" w:cs="Century Gothic"/>
                <w:b/>
                <w:bCs/>
                <w:sz w:val="18"/>
                <w:szCs w:val="18"/>
              </w:rPr>
            </w:pPr>
          </w:p>
        </w:tc>
      </w:tr>
      <w:tr w:rsidR="0094522E" w14:paraId="6EB1E7EE" w14:textId="03C1FFB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3BF0F31" w14:textId="5DF2FAC1"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3B69AE6"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Régulateur électronique de températures de chambre froide avec 2 sondes </w:t>
            </w:r>
          </w:p>
          <w:p w14:paraId="4F614A10"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Protection frontale: IP65</w:t>
            </w:r>
          </w:p>
          <w:p w14:paraId="62631FDA"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Dimensions: frontales 74x32mm, profondeur 59mm</w:t>
            </w:r>
          </w:p>
          <w:p w14:paraId="0FC9D872"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Compatibles sondes PTC, NTC, PT1000</w:t>
            </w:r>
          </w:p>
          <w:p w14:paraId="4D81569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Montage: Encastrable, découpe 71x29mm (+0,2/-0,1mm)</w:t>
            </w:r>
          </w:p>
          <w:p w14:paraId="75E4D6F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Température d’utilisation: -5...55°C</w:t>
            </w:r>
          </w:p>
          <w:p w14:paraId="6718C82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Température de stockage: -30...85°C</w:t>
            </w:r>
          </w:p>
          <w:p w14:paraId="3CC47AE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Humidité ambiante pour utilisation ou stockage: 10...90% RH</w:t>
            </w:r>
          </w:p>
          <w:p w14:paraId="58ACDDB7"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Connexion TTL pour Copycard ou UNICARD, connexion à un système Televis ou Modbus via le Bus adapter 130</w:t>
            </w:r>
          </w:p>
          <w:p w14:paraId="7AC2ACD7"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Nouveau design et paramétrage simplifié</w:t>
            </w:r>
          </w:p>
          <w:p w14:paraId="196D9B82" w14:textId="77777777" w:rsidR="0094522E" w:rsidRPr="001469E5" w:rsidRDefault="0094522E" w:rsidP="00F6598E">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 sonde NTC: -50...110°C</w:t>
            </w:r>
          </w:p>
          <w:p w14:paraId="1CF3972E" w14:textId="77777777" w:rsidR="0094522E" w:rsidRPr="001469E5" w:rsidRDefault="0094522E" w:rsidP="00F6598E">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 sonde PTC: -55...140°C</w:t>
            </w:r>
          </w:p>
          <w:p w14:paraId="47FB8817" w14:textId="77777777" w:rsidR="0094522E" w:rsidRPr="001469E5" w:rsidRDefault="0094522E" w:rsidP="00F6598E">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 Pt1000 probe: -55.0...150.0°C</w:t>
            </w:r>
          </w:p>
          <w:p w14:paraId="17A0C608"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Affichage au dixième*, 3 digits + le signe</w:t>
            </w:r>
          </w:p>
          <w:p w14:paraId="0DD9D50F"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Entrées analogiques: 1 PTC ou NTC ou Pt1000</w:t>
            </w:r>
          </w:p>
          <w:p w14:paraId="78CF641B"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Entrées configurables: 1 entrée contact sec/PTC/NTC/ PT1000</w:t>
            </w:r>
          </w:p>
          <w:p w14:paraId="474060D6"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Entrées numériques: 1 entrée contact sec (sur TTL)</w:t>
            </w:r>
          </w:p>
          <w:p w14:paraId="0BCFC37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Sorties relais:</w:t>
            </w:r>
          </w:p>
          <w:p w14:paraId="3C8B72C5" w14:textId="77777777" w:rsidR="0094522E" w:rsidRPr="001469E5" w:rsidRDefault="0094522E" w:rsidP="00F6598E">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-1 SPST 8(3)A 250Va (COMP)</w:t>
            </w:r>
          </w:p>
          <w:p w14:paraId="4CBEB9AC" w14:textId="77777777" w:rsidR="0094522E" w:rsidRPr="001469E5" w:rsidRDefault="0094522E" w:rsidP="00F6598E">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-1 SPDT 6(3)A 250Va (DEG)</w:t>
            </w:r>
          </w:p>
          <w:p w14:paraId="4BE5C79C" w14:textId="77777777" w:rsidR="0094522E" w:rsidRPr="001469E5" w:rsidRDefault="0094522E" w:rsidP="00F6598E">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-1 SPST 5(2)A 250Va (VENT)</w:t>
            </w:r>
          </w:p>
          <w:p w14:paraId="49279A7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Plage de mesure: de -55 à 99°C</w:t>
            </w:r>
          </w:p>
          <w:p w14:paraId="0F5EA00E" w14:textId="77777777" w:rsidR="0094522E" w:rsidRPr="001469E5" w:rsidRDefault="0094522E" w:rsidP="00F6598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ind w:left="0"/>
              <w:rPr>
                <w:rFonts w:ascii="Century Gothic" w:hAnsi="Century Gothic" w:cs="Century Gothic"/>
                <w:sz w:val="18"/>
                <w:szCs w:val="18"/>
                <w:lang w:val="zh-CN"/>
              </w:rPr>
            </w:pPr>
            <w:r w:rsidRPr="001469E5">
              <w:rPr>
                <w:rFonts w:ascii="Century Gothic" w:hAnsi="Century Gothic" w:cs="Century Gothic"/>
                <w:sz w:val="18"/>
                <w:szCs w:val="18"/>
                <w:shd w:val="clear" w:color="auto" w:fill="FFFFFF"/>
                <w:lang w:val="zh-CN"/>
              </w:rPr>
              <w:t>Précision: 0,5% de la pleine échelle + 1 digit</w:t>
            </w:r>
          </w:p>
          <w:p w14:paraId="3C2EE91E" w14:textId="77777777" w:rsidR="0094522E" w:rsidRPr="001469E5" w:rsidRDefault="0094522E" w:rsidP="00F6598E">
            <w:pPr>
              <w:rPr>
                <w:rFonts w:ascii="Century Gothic" w:hAnsi="Century Gothic" w:cs="Century Gothic"/>
                <w:b/>
                <w:bCs/>
                <w:sz w:val="18"/>
                <w:szCs w:val="18"/>
              </w:rPr>
            </w:pPr>
          </w:p>
        </w:tc>
        <w:tc>
          <w:tcPr>
            <w:tcW w:w="1842" w:type="dxa"/>
            <w:tcBorders>
              <w:top w:val="single" w:sz="4" w:space="0" w:color="auto"/>
              <w:left w:val="nil"/>
              <w:bottom w:val="single" w:sz="4" w:space="0" w:color="auto"/>
              <w:right w:val="single" w:sz="4" w:space="0" w:color="auto"/>
            </w:tcBorders>
            <w:shd w:val="clear" w:color="000000" w:fill="FFFFFF"/>
          </w:tcPr>
          <w:p w14:paraId="01C81ED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47BECC4" w14:textId="44F4E37D" w:rsidR="0094522E" w:rsidRPr="001469E5" w:rsidRDefault="0094522E" w:rsidP="00F6598E">
            <w:pPr>
              <w:rPr>
                <w:rFonts w:ascii="Century Gothic" w:hAnsi="Century Gothic" w:cs="Century Gothic"/>
                <w:b/>
                <w:bCs/>
                <w:sz w:val="18"/>
                <w:szCs w:val="18"/>
              </w:rPr>
            </w:pPr>
          </w:p>
        </w:tc>
      </w:tr>
      <w:tr w:rsidR="0094522E" w14:paraId="4CED8D28" w14:textId="6136FA83"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A1B92F7" w14:textId="4D8AB80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EE1F129"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COUDE EGAL A 90° A BRASER SUR TUBE CUIVRE  D:1"/2</w:t>
            </w:r>
          </w:p>
        </w:tc>
        <w:tc>
          <w:tcPr>
            <w:tcW w:w="1842" w:type="dxa"/>
            <w:tcBorders>
              <w:top w:val="single" w:sz="4" w:space="0" w:color="auto"/>
              <w:left w:val="nil"/>
              <w:bottom w:val="single" w:sz="4" w:space="0" w:color="auto"/>
              <w:right w:val="single" w:sz="4" w:space="0" w:color="auto"/>
            </w:tcBorders>
            <w:shd w:val="clear" w:color="000000" w:fill="FFFFFF"/>
          </w:tcPr>
          <w:p w14:paraId="24E8000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5354F3B" w14:textId="7553A4D9" w:rsidR="0094522E" w:rsidRPr="001469E5" w:rsidRDefault="0094522E" w:rsidP="00F6598E">
            <w:pPr>
              <w:rPr>
                <w:rFonts w:ascii="Century Gothic" w:hAnsi="Century Gothic" w:cs="Century Gothic"/>
                <w:b/>
                <w:bCs/>
                <w:sz w:val="18"/>
                <w:szCs w:val="18"/>
              </w:rPr>
            </w:pPr>
          </w:p>
        </w:tc>
      </w:tr>
      <w:tr w:rsidR="0094522E" w14:paraId="2699CA20" w14:textId="392D438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04D1A83" w14:textId="5DC285F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8FEEB68"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COUDE EGAL A 90° A BRASER SUR TUBE CUIVRE  D:1"/4</w:t>
            </w:r>
          </w:p>
        </w:tc>
        <w:tc>
          <w:tcPr>
            <w:tcW w:w="1842" w:type="dxa"/>
            <w:tcBorders>
              <w:top w:val="single" w:sz="4" w:space="0" w:color="auto"/>
              <w:left w:val="nil"/>
              <w:bottom w:val="single" w:sz="4" w:space="0" w:color="auto"/>
              <w:right w:val="single" w:sz="4" w:space="0" w:color="auto"/>
            </w:tcBorders>
            <w:shd w:val="clear" w:color="000000" w:fill="FFFFFF"/>
          </w:tcPr>
          <w:p w14:paraId="28D72AC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8847B9F" w14:textId="73554223" w:rsidR="0094522E" w:rsidRPr="001469E5" w:rsidRDefault="0094522E" w:rsidP="00F6598E">
            <w:pPr>
              <w:rPr>
                <w:rFonts w:ascii="Century Gothic" w:hAnsi="Century Gothic" w:cs="Century Gothic"/>
                <w:b/>
                <w:bCs/>
                <w:sz w:val="18"/>
                <w:szCs w:val="18"/>
              </w:rPr>
            </w:pPr>
          </w:p>
        </w:tc>
      </w:tr>
      <w:tr w:rsidR="0094522E" w14:paraId="3BC4B09D" w14:textId="2D87339E"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4EC0331" w14:textId="0A9A08A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D435947"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COUDE EGAL A 90° A BRASER SUR TUBE CUIVRE  D:3"/8</w:t>
            </w:r>
          </w:p>
        </w:tc>
        <w:tc>
          <w:tcPr>
            <w:tcW w:w="1842" w:type="dxa"/>
            <w:tcBorders>
              <w:top w:val="single" w:sz="4" w:space="0" w:color="auto"/>
              <w:left w:val="nil"/>
              <w:bottom w:val="single" w:sz="4" w:space="0" w:color="auto"/>
              <w:right w:val="single" w:sz="4" w:space="0" w:color="auto"/>
            </w:tcBorders>
            <w:shd w:val="clear" w:color="000000" w:fill="FFFFFF"/>
          </w:tcPr>
          <w:p w14:paraId="70344EC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6D3F85C" w14:textId="619019A2" w:rsidR="0094522E" w:rsidRPr="001469E5" w:rsidRDefault="0094522E" w:rsidP="00F6598E">
            <w:pPr>
              <w:rPr>
                <w:rFonts w:ascii="Century Gothic" w:hAnsi="Century Gothic" w:cs="Century Gothic"/>
                <w:b/>
                <w:bCs/>
                <w:sz w:val="18"/>
                <w:szCs w:val="18"/>
              </w:rPr>
            </w:pPr>
          </w:p>
        </w:tc>
      </w:tr>
      <w:tr w:rsidR="0094522E" w14:paraId="1FC3ACB6" w14:textId="7CEBB197"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3B85D3E" w14:textId="524AEA2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2DDBDB5"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Démonte Schrader tournevis</w:t>
            </w:r>
          </w:p>
        </w:tc>
        <w:tc>
          <w:tcPr>
            <w:tcW w:w="1842" w:type="dxa"/>
            <w:tcBorders>
              <w:top w:val="single" w:sz="4" w:space="0" w:color="auto"/>
              <w:left w:val="nil"/>
              <w:bottom w:val="single" w:sz="4" w:space="0" w:color="auto"/>
              <w:right w:val="single" w:sz="4" w:space="0" w:color="auto"/>
            </w:tcBorders>
            <w:shd w:val="clear" w:color="000000" w:fill="FFFFFF"/>
          </w:tcPr>
          <w:p w14:paraId="4CA9F34B"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908FBB1" w14:textId="21BF8DA7" w:rsidR="0094522E" w:rsidRPr="001469E5" w:rsidRDefault="0094522E" w:rsidP="00F6598E">
            <w:pPr>
              <w:rPr>
                <w:rFonts w:ascii="Century Gothic" w:hAnsi="Century Gothic" w:cs="Century Gothic"/>
                <w:b/>
                <w:bCs/>
                <w:sz w:val="18"/>
                <w:szCs w:val="18"/>
              </w:rPr>
            </w:pPr>
          </w:p>
        </w:tc>
      </w:tr>
      <w:tr w:rsidR="0094522E" w14:paraId="2C8C73F2" w14:textId="68ACAFA8"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0C5816F" w14:textId="1F059AD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4034576"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détendeur thermostatique complet a égalisation de pression interne /R134a-R513A </w:t>
            </w:r>
            <w:r w:rsidRPr="001469E5">
              <w:rPr>
                <w:rFonts w:ascii="Century Gothic" w:hAnsi="Century Gothic" w:cs="Century Gothic"/>
                <w:b/>
                <w:bCs/>
                <w:sz w:val="18"/>
                <w:szCs w:val="18"/>
              </w:rPr>
              <w:br/>
            </w:r>
            <w:r w:rsidRPr="001469E5">
              <w:rPr>
                <w:rFonts w:ascii="Century Gothic" w:hAnsi="Century Gothic" w:cs="Century Gothic"/>
                <w:sz w:val="18"/>
                <w:szCs w:val="18"/>
              </w:rPr>
              <w:t xml:space="preserve">raccord a visser </w:t>
            </w:r>
          </w:p>
        </w:tc>
        <w:tc>
          <w:tcPr>
            <w:tcW w:w="1842" w:type="dxa"/>
            <w:tcBorders>
              <w:top w:val="single" w:sz="4" w:space="0" w:color="auto"/>
              <w:left w:val="nil"/>
              <w:bottom w:val="single" w:sz="4" w:space="0" w:color="auto"/>
              <w:right w:val="single" w:sz="4" w:space="0" w:color="auto"/>
            </w:tcBorders>
            <w:shd w:val="clear" w:color="000000" w:fill="FFFFFF"/>
          </w:tcPr>
          <w:p w14:paraId="7DEE99B4"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3DBB1B3" w14:textId="2EE763DB" w:rsidR="0094522E" w:rsidRPr="001469E5" w:rsidRDefault="0094522E" w:rsidP="00F6598E">
            <w:pPr>
              <w:rPr>
                <w:rFonts w:ascii="Century Gothic" w:hAnsi="Century Gothic" w:cs="Century Gothic"/>
                <w:b/>
                <w:bCs/>
                <w:sz w:val="18"/>
                <w:szCs w:val="18"/>
              </w:rPr>
            </w:pPr>
          </w:p>
        </w:tc>
      </w:tr>
      <w:tr w:rsidR="0094522E" w14:paraId="3AF2BDF1" w14:textId="5E3CE88E"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348C79C" w14:textId="3511ADDA"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A1E6418"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DETENDEUR THERMOSTATIQUE A EGALISATION EXTERNE</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R134a D: 3/8" A BRASER ,</w:t>
            </w:r>
          </w:p>
        </w:tc>
        <w:tc>
          <w:tcPr>
            <w:tcW w:w="1842" w:type="dxa"/>
            <w:tcBorders>
              <w:top w:val="single" w:sz="4" w:space="0" w:color="auto"/>
              <w:left w:val="nil"/>
              <w:bottom w:val="single" w:sz="4" w:space="0" w:color="auto"/>
              <w:right w:val="single" w:sz="4" w:space="0" w:color="auto"/>
            </w:tcBorders>
            <w:shd w:val="clear" w:color="000000" w:fill="FFFFFF"/>
          </w:tcPr>
          <w:p w14:paraId="144961C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1B28931" w14:textId="458B83BA" w:rsidR="0094522E" w:rsidRPr="001469E5" w:rsidRDefault="0094522E" w:rsidP="00F6598E">
            <w:pPr>
              <w:rPr>
                <w:rFonts w:ascii="Century Gothic" w:hAnsi="Century Gothic" w:cs="Century Gothic"/>
                <w:b/>
                <w:bCs/>
                <w:sz w:val="18"/>
                <w:szCs w:val="18"/>
              </w:rPr>
            </w:pPr>
          </w:p>
        </w:tc>
      </w:tr>
      <w:tr w:rsidR="0094522E" w14:paraId="089FCD14" w14:textId="19461570"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D6D9C7F" w14:textId="0247612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11974BA"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Écrou flare 1/4" SAE laiton</w:t>
            </w:r>
          </w:p>
        </w:tc>
        <w:tc>
          <w:tcPr>
            <w:tcW w:w="1842" w:type="dxa"/>
            <w:tcBorders>
              <w:top w:val="single" w:sz="4" w:space="0" w:color="auto"/>
              <w:left w:val="nil"/>
              <w:bottom w:val="single" w:sz="4" w:space="0" w:color="auto"/>
              <w:right w:val="single" w:sz="4" w:space="0" w:color="auto"/>
            </w:tcBorders>
            <w:shd w:val="clear" w:color="000000" w:fill="FFFFFF"/>
          </w:tcPr>
          <w:p w14:paraId="5EE92AF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0B12E19" w14:textId="5E397FD0" w:rsidR="0094522E" w:rsidRPr="001469E5" w:rsidRDefault="0094522E" w:rsidP="00F6598E">
            <w:pPr>
              <w:rPr>
                <w:rFonts w:ascii="Century Gothic" w:hAnsi="Century Gothic" w:cs="Century Gothic"/>
                <w:b/>
                <w:bCs/>
                <w:sz w:val="18"/>
                <w:szCs w:val="18"/>
              </w:rPr>
            </w:pPr>
          </w:p>
        </w:tc>
      </w:tr>
      <w:tr w:rsidR="0094522E" w14:paraId="00D54A87" w14:textId="184248B4"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58B3302" w14:textId="07680B8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7830BD26"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Écrou flare 3/8" SAE laiton</w:t>
            </w:r>
          </w:p>
        </w:tc>
        <w:tc>
          <w:tcPr>
            <w:tcW w:w="1842" w:type="dxa"/>
            <w:tcBorders>
              <w:top w:val="single" w:sz="4" w:space="0" w:color="auto"/>
              <w:left w:val="nil"/>
              <w:bottom w:val="single" w:sz="4" w:space="0" w:color="auto"/>
              <w:right w:val="single" w:sz="4" w:space="0" w:color="auto"/>
            </w:tcBorders>
            <w:shd w:val="clear" w:color="000000" w:fill="FFFFFF"/>
          </w:tcPr>
          <w:p w14:paraId="4AEC6107"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1EBF024" w14:textId="322184B2" w:rsidR="0094522E" w:rsidRPr="001469E5" w:rsidRDefault="0094522E" w:rsidP="00F6598E">
            <w:pPr>
              <w:rPr>
                <w:rFonts w:ascii="Century Gothic" w:hAnsi="Century Gothic" w:cs="Century Gothic"/>
                <w:b/>
                <w:bCs/>
                <w:sz w:val="18"/>
                <w:szCs w:val="18"/>
              </w:rPr>
            </w:pPr>
          </w:p>
        </w:tc>
      </w:tr>
      <w:tr w:rsidR="0094522E" w14:paraId="3CC91B6C" w14:textId="13686B40"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198C9EE" w14:textId="3D8E665A"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2D875B5F"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Écrou flare 1/2" SAE laiton</w:t>
            </w:r>
          </w:p>
        </w:tc>
        <w:tc>
          <w:tcPr>
            <w:tcW w:w="1842" w:type="dxa"/>
            <w:tcBorders>
              <w:top w:val="single" w:sz="4" w:space="0" w:color="auto"/>
              <w:left w:val="nil"/>
              <w:bottom w:val="single" w:sz="4" w:space="0" w:color="auto"/>
              <w:right w:val="single" w:sz="4" w:space="0" w:color="auto"/>
            </w:tcBorders>
            <w:shd w:val="clear" w:color="000000" w:fill="FFFFFF"/>
          </w:tcPr>
          <w:p w14:paraId="35AC565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7E72562" w14:textId="69532481" w:rsidR="0094522E" w:rsidRPr="001469E5" w:rsidRDefault="0094522E" w:rsidP="00F6598E">
            <w:pPr>
              <w:rPr>
                <w:rFonts w:ascii="Century Gothic" w:hAnsi="Century Gothic" w:cs="Century Gothic"/>
                <w:b/>
                <w:bCs/>
                <w:sz w:val="18"/>
                <w:szCs w:val="18"/>
              </w:rPr>
            </w:pPr>
          </w:p>
        </w:tc>
      </w:tr>
      <w:tr w:rsidR="0094522E" w14:paraId="3776538F" w14:textId="6991DDBE"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A2DE082" w14:textId="1AF9594A"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D0A83FD"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Écrou flare 5/8" SAE laiton</w:t>
            </w:r>
          </w:p>
        </w:tc>
        <w:tc>
          <w:tcPr>
            <w:tcW w:w="1842" w:type="dxa"/>
            <w:tcBorders>
              <w:top w:val="single" w:sz="4" w:space="0" w:color="auto"/>
              <w:left w:val="nil"/>
              <w:bottom w:val="single" w:sz="4" w:space="0" w:color="auto"/>
              <w:right w:val="single" w:sz="4" w:space="0" w:color="auto"/>
            </w:tcBorders>
            <w:shd w:val="clear" w:color="000000" w:fill="FFFFFF"/>
          </w:tcPr>
          <w:p w14:paraId="4BB02F8E"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BF4A442" w14:textId="2F78E32E" w:rsidR="0094522E" w:rsidRPr="001469E5" w:rsidRDefault="0094522E" w:rsidP="00F6598E">
            <w:pPr>
              <w:rPr>
                <w:rFonts w:ascii="Century Gothic" w:hAnsi="Century Gothic" w:cs="Century Gothic"/>
                <w:b/>
                <w:bCs/>
                <w:sz w:val="18"/>
                <w:szCs w:val="18"/>
              </w:rPr>
            </w:pPr>
          </w:p>
        </w:tc>
      </w:tr>
      <w:tr w:rsidR="0094522E" w14:paraId="7204EDE2" w14:textId="134E307A"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17055D6" w14:textId="6AE324D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D99D81E"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EVAPORATEUR PLAFONNIER A AIR FORCE CAP</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 xml:space="preserve">1/2CV, </w:t>
            </w:r>
          </w:p>
        </w:tc>
        <w:tc>
          <w:tcPr>
            <w:tcW w:w="1842" w:type="dxa"/>
            <w:tcBorders>
              <w:top w:val="single" w:sz="4" w:space="0" w:color="auto"/>
              <w:left w:val="nil"/>
              <w:bottom w:val="single" w:sz="4" w:space="0" w:color="auto"/>
              <w:right w:val="single" w:sz="4" w:space="0" w:color="auto"/>
            </w:tcBorders>
            <w:shd w:val="clear" w:color="000000" w:fill="FFFFFF"/>
          </w:tcPr>
          <w:p w14:paraId="19E99A55"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9A66A26" w14:textId="411D3E3E" w:rsidR="0094522E" w:rsidRPr="001469E5" w:rsidRDefault="0094522E" w:rsidP="00F6598E">
            <w:pPr>
              <w:rPr>
                <w:rFonts w:ascii="Century Gothic" w:hAnsi="Century Gothic" w:cs="Century Gothic"/>
                <w:b/>
                <w:bCs/>
                <w:sz w:val="18"/>
                <w:szCs w:val="18"/>
              </w:rPr>
            </w:pPr>
          </w:p>
        </w:tc>
      </w:tr>
      <w:tr w:rsidR="0094522E" w14:paraId="3E18B60A" w14:textId="404305A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226E206" w14:textId="2708B4A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8B9E1CF"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FILTRE DESHYDRATEUR AVEC RACCORDS D:1/4"</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6E98744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63BB273" w14:textId="31D25F22" w:rsidR="0094522E" w:rsidRPr="001469E5" w:rsidRDefault="0094522E" w:rsidP="00F6598E">
            <w:pPr>
              <w:rPr>
                <w:rFonts w:ascii="Century Gothic" w:hAnsi="Century Gothic" w:cs="Century Gothic"/>
                <w:b/>
                <w:bCs/>
                <w:sz w:val="18"/>
                <w:szCs w:val="18"/>
              </w:rPr>
            </w:pPr>
          </w:p>
        </w:tc>
      </w:tr>
      <w:tr w:rsidR="0094522E" w14:paraId="533ECE28" w14:textId="1B39D22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50C706D" w14:textId="14074A3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941FAC9"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FILTRE DESHYDRATEUR AVEC RACCORDS D:3/8"</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734FC6CE"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43EE221" w14:textId="69B22C06" w:rsidR="0094522E" w:rsidRPr="001469E5" w:rsidRDefault="0094522E" w:rsidP="00F6598E">
            <w:pPr>
              <w:rPr>
                <w:rFonts w:ascii="Century Gothic" w:hAnsi="Century Gothic" w:cs="Century Gothic"/>
                <w:b/>
                <w:bCs/>
                <w:sz w:val="18"/>
                <w:szCs w:val="18"/>
              </w:rPr>
            </w:pPr>
          </w:p>
        </w:tc>
      </w:tr>
      <w:tr w:rsidR="0094522E" w14:paraId="1954DAD2" w14:textId="4B75D0EC"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B77A5E8" w14:textId="76B67711"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282472CD"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FLUX DECAPANT POUR BRASURE ARGENT ( boite de 200gr)</w:t>
            </w:r>
          </w:p>
        </w:tc>
        <w:tc>
          <w:tcPr>
            <w:tcW w:w="1842" w:type="dxa"/>
            <w:tcBorders>
              <w:top w:val="single" w:sz="4" w:space="0" w:color="auto"/>
              <w:left w:val="nil"/>
              <w:bottom w:val="single" w:sz="4" w:space="0" w:color="auto"/>
              <w:right w:val="single" w:sz="4" w:space="0" w:color="auto"/>
            </w:tcBorders>
            <w:shd w:val="clear" w:color="000000" w:fill="FFFFFF"/>
          </w:tcPr>
          <w:p w14:paraId="25956E35"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1DCCBC6" w14:textId="568ACADD" w:rsidR="0094522E" w:rsidRPr="001469E5" w:rsidRDefault="0094522E" w:rsidP="00F6598E">
            <w:pPr>
              <w:rPr>
                <w:rFonts w:ascii="Century Gothic" w:hAnsi="Century Gothic" w:cs="Century Gothic"/>
                <w:b/>
                <w:bCs/>
                <w:sz w:val="18"/>
                <w:szCs w:val="18"/>
              </w:rPr>
            </w:pPr>
          </w:p>
        </w:tc>
      </w:tr>
      <w:tr w:rsidR="0094522E" w14:paraId="2DA49E87" w14:textId="0E821CD6" w:rsidTr="0094522E">
        <w:trPr>
          <w:trHeight w:val="2482"/>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75B748A" w14:textId="5102C0A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A92D290"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Gaz acétylène, </w:t>
            </w:r>
            <w:r w:rsidRPr="001469E5">
              <w:rPr>
                <w:rFonts w:ascii="Century Gothic" w:hAnsi="Century Gothic" w:cs="Century Gothic"/>
                <w:b/>
                <w:bCs/>
                <w:sz w:val="18"/>
                <w:szCs w:val="18"/>
              </w:rPr>
              <w:br/>
              <w:t>Qualité industrielle</w:t>
            </w:r>
            <w:r w:rsidRPr="001469E5">
              <w:rPr>
                <w:rFonts w:ascii="Century Gothic" w:hAnsi="Century Gothic" w:cs="Century Gothic"/>
                <w:sz w:val="18"/>
                <w:szCs w:val="18"/>
              </w:rPr>
              <w:br/>
              <w:t xml:space="preserve">Bouteille acétylène d'une capacité de 4m3 équipée d'un robinet à ouverture rapide. </w:t>
            </w:r>
            <w:r w:rsidRPr="001469E5">
              <w:rPr>
                <w:rFonts w:ascii="Century Gothic" w:hAnsi="Century Gothic" w:cs="Century Gothic"/>
                <w:sz w:val="18"/>
                <w:szCs w:val="18"/>
              </w:rPr>
              <w:br/>
              <w:t>pression : NS</w:t>
            </w:r>
            <w:r w:rsidRPr="001469E5">
              <w:rPr>
                <w:rFonts w:ascii="Century Gothic" w:hAnsi="Century Gothic" w:cs="Century Gothic"/>
                <w:sz w:val="18"/>
                <w:szCs w:val="18"/>
              </w:rPr>
              <w:br/>
              <w:t>Taille d'emballage : 21L EXELTOP</w:t>
            </w:r>
            <w:r w:rsidRPr="001469E5">
              <w:rPr>
                <w:rFonts w:ascii="Century Gothic" w:hAnsi="Century Gothic" w:cs="Century Gothic"/>
                <w:sz w:val="18"/>
                <w:szCs w:val="18"/>
              </w:rPr>
              <w:br/>
              <w:t xml:space="preserve"> Couleur de l'ogive :MARRON</w:t>
            </w:r>
            <w:r w:rsidRPr="001469E5">
              <w:rPr>
                <w:rFonts w:ascii="Century Gothic" w:hAnsi="Century Gothic" w:cs="Century Gothic"/>
                <w:sz w:val="18"/>
                <w:szCs w:val="18"/>
              </w:rPr>
              <w:br/>
              <w:t>Chapeau ergonomique absorbeur de chocs</w:t>
            </w:r>
            <w:r w:rsidRPr="001469E5">
              <w:rPr>
                <w:rFonts w:ascii="Century Gothic" w:hAnsi="Century Gothic" w:cs="Century Gothic"/>
                <w:sz w:val="18"/>
                <w:szCs w:val="18"/>
              </w:rPr>
              <w:br/>
              <w:t>Détendeur intégré avec double détente</w:t>
            </w:r>
            <w:r w:rsidRPr="001469E5">
              <w:rPr>
                <w:rFonts w:ascii="Century Gothic" w:hAnsi="Century Gothic" w:cs="Century Gothic"/>
                <w:sz w:val="18"/>
                <w:szCs w:val="18"/>
              </w:rPr>
              <w:br/>
              <w:t>molette graduée</w:t>
            </w:r>
            <w:r w:rsidRPr="001469E5">
              <w:rPr>
                <w:rFonts w:ascii="Century Gothic" w:hAnsi="Century Gothic" w:cs="Century Gothic"/>
                <w:sz w:val="18"/>
                <w:szCs w:val="18"/>
              </w:rPr>
              <w:br/>
              <w:t xml:space="preserve">Raccord </w:t>
            </w:r>
            <w:r w:rsidRPr="001469E5">
              <w:rPr>
                <w:rFonts w:ascii="Century Gothic" w:hAnsi="Century Gothic" w:cs="Century Gothic"/>
                <w:sz w:val="18"/>
                <w:szCs w:val="18"/>
                <w:lang w:val="fr-FR"/>
              </w:rPr>
              <w:t>avec connection rapide</w:t>
            </w:r>
            <w:r w:rsidRPr="001469E5">
              <w:rPr>
                <w:rFonts w:ascii="Century Gothic" w:hAnsi="Century Gothic" w:cs="Century Gothic"/>
                <w:sz w:val="18"/>
                <w:szCs w:val="18"/>
              </w:rPr>
              <w:br/>
              <w:t>équipé de la technologie : EXELTOP</w:t>
            </w:r>
          </w:p>
        </w:tc>
        <w:tc>
          <w:tcPr>
            <w:tcW w:w="1842" w:type="dxa"/>
            <w:tcBorders>
              <w:top w:val="single" w:sz="4" w:space="0" w:color="auto"/>
              <w:left w:val="nil"/>
              <w:bottom w:val="single" w:sz="4" w:space="0" w:color="auto"/>
              <w:right w:val="single" w:sz="4" w:space="0" w:color="auto"/>
            </w:tcBorders>
            <w:shd w:val="clear" w:color="000000" w:fill="FFFFFF"/>
          </w:tcPr>
          <w:p w14:paraId="6B38CAB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098F02C" w14:textId="70B1ACA3" w:rsidR="0094522E" w:rsidRPr="001469E5" w:rsidRDefault="0094522E" w:rsidP="00F6598E">
            <w:pPr>
              <w:rPr>
                <w:rFonts w:ascii="Century Gothic" w:hAnsi="Century Gothic" w:cs="Century Gothic"/>
                <w:b/>
                <w:bCs/>
                <w:sz w:val="18"/>
                <w:szCs w:val="18"/>
              </w:rPr>
            </w:pPr>
          </w:p>
        </w:tc>
      </w:tr>
      <w:tr w:rsidR="0094522E" w14:paraId="1E752705" w14:textId="76429BD3" w:rsidTr="0094522E">
        <w:trPr>
          <w:trHeight w:val="261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F626E12" w14:textId="71A4F19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E2577E4"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Gaz comprimé d'oxygène</w:t>
            </w:r>
            <w:r w:rsidRPr="001469E5">
              <w:rPr>
                <w:rFonts w:ascii="Century Gothic" w:hAnsi="Century Gothic" w:cs="Century Gothic"/>
                <w:sz w:val="18"/>
                <w:szCs w:val="18"/>
              </w:rPr>
              <w:br/>
              <w:t xml:space="preserve">Qualité industrielle, au moins 99,5 % pur </w:t>
            </w:r>
            <w:r w:rsidRPr="001469E5">
              <w:rPr>
                <w:rFonts w:ascii="Century Gothic" w:hAnsi="Century Gothic" w:cs="Century Gothic"/>
                <w:sz w:val="18"/>
                <w:szCs w:val="18"/>
              </w:rPr>
              <w:br/>
              <w:t xml:space="preserve">Bouteille d'oxygène d'une capacité de 4,2m3 équipée d'un robinet à ouverture rapide. </w:t>
            </w:r>
            <w:r w:rsidRPr="001469E5">
              <w:rPr>
                <w:rFonts w:ascii="Century Gothic" w:hAnsi="Century Gothic" w:cs="Century Gothic"/>
                <w:sz w:val="18"/>
                <w:szCs w:val="18"/>
              </w:rPr>
              <w:br/>
              <w:t xml:space="preserve">pression : 200 bar </w:t>
            </w:r>
            <w:r w:rsidRPr="001469E5">
              <w:rPr>
                <w:rFonts w:ascii="Century Gothic" w:hAnsi="Century Gothic" w:cs="Century Gothic"/>
                <w:sz w:val="18"/>
                <w:szCs w:val="18"/>
              </w:rPr>
              <w:br/>
              <w:t>Taille d'emballage : 20L EXELTOP</w:t>
            </w:r>
            <w:r w:rsidRPr="001469E5">
              <w:rPr>
                <w:rFonts w:ascii="Century Gothic" w:hAnsi="Century Gothic" w:cs="Century Gothic"/>
                <w:sz w:val="18"/>
                <w:szCs w:val="18"/>
              </w:rPr>
              <w:br/>
              <w:t xml:space="preserve">Couleur de l'ogive :blanc </w:t>
            </w:r>
            <w:r w:rsidRPr="001469E5">
              <w:rPr>
                <w:rFonts w:ascii="Century Gothic" w:hAnsi="Century Gothic" w:cs="Century Gothic"/>
                <w:sz w:val="18"/>
                <w:szCs w:val="18"/>
              </w:rPr>
              <w:br/>
              <w:t>Chapeau ergonomique absorbeur de chocs</w:t>
            </w:r>
            <w:r w:rsidRPr="001469E5">
              <w:rPr>
                <w:rFonts w:ascii="Century Gothic" w:hAnsi="Century Gothic" w:cs="Century Gothic"/>
                <w:sz w:val="18"/>
                <w:szCs w:val="18"/>
              </w:rPr>
              <w:br/>
              <w:t>Détendeur intégré avec double détente</w:t>
            </w:r>
            <w:r w:rsidRPr="001469E5">
              <w:rPr>
                <w:rFonts w:ascii="Century Gothic" w:hAnsi="Century Gothic" w:cs="Century Gothic"/>
                <w:sz w:val="18"/>
                <w:szCs w:val="18"/>
              </w:rPr>
              <w:br/>
              <w:t>molette graduée</w:t>
            </w:r>
            <w:r w:rsidRPr="001469E5">
              <w:rPr>
                <w:rFonts w:ascii="Century Gothic" w:hAnsi="Century Gothic" w:cs="Century Gothic"/>
                <w:sz w:val="18"/>
                <w:szCs w:val="18"/>
              </w:rPr>
              <w:br/>
              <w:t xml:space="preserve">Raccord </w:t>
            </w:r>
            <w:r w:rsidRPr="001469E5">
              <w:rPr>
                <w:rFonts w:ascii="Century Gothic" w:hAnsi="Century Gothic" w:cs="Century Gothic"/>
                <w:sz w:val="18"/>
                <w:szCs w:val="18"/>
                <w:lang w:val="fr-FR"/>
              </w:rPr>
              <w:t>avec connection rapide</w:t>
            </w:r>
            <w:r w:rsidRPr="001469E5">
              <w:rPr>
                <w:rFonts w:ascii="Century Gothic" w:hAnsi="Century Gothic" w:cs="Century Gothic"/>
                <w:sz w:val="18"/>
                <w:szCs w:val="18"/>
              </w:rPr>
              <w:br/>
              <w:t>équipé de la technologie : EXELTOP</w:t>
            </w:r>
          </w:p>
        </w:tc>
        <w:tc>
          <w:tcPr>
            <w:tcW w:w="1842" w:type="dxa"/>
            <w:tcBorders>
              <w:top w:val="single" w:sz="4" w:space="0" w:color="auto"/>
              <w:left w:val="nil"/>
              <w:bottom w:val="single" w:sz="4" w:space="0" w:color="auto"/>
              <w:right w:val="single" w:sz="4" w:space="0" w:color="auto"/>
            </w:tcBorders>
            <w:shd w:val="clear" w:color="000000" w:fill="FFFFFF"/>
          </w:tcPr>
          <w:p w14:paraId="2AEA19A9"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460F7AB" w14:textId="7CC4F4A3" w:rsidR="0094522E" w:rsidRPr="001469E5" w:rsidRDefault="0094522E" w:rsidP="00F6598E">
            <w:pPr>
              <w:rPr>
                <w:rFonts w:ascii="Century Gothic" w:hAnsi="Century Gothic" w:cs="Century Gothic"/>
                <w:b/>
                <w:bCs/>
                <w:sz w:val="18"/>
                <w:szCs w:val="18"/>
              </w:rPr>
            </w:pPr>
          </w:p>
        </w:tc>
      </w:tr>
      <w:tr w:rsidR="0094522E" w14:paraId="4912FF3B" w14:textId="470A4B70" w:rsidTr="0094522E">
        <w:trPr>
          <w:trHeight w:val="4957"/>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F669F58" w14:textId="5FD65ABE"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EFBB31B"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Groupe de condensation robuste</w:t>
            </w:r>
            <w:r w:rsidRPr="001469E5">
              <w:rPr>
                <w:rFonts w:ascii="Century Gothic" w:hAnsi="Century Gothic" w:cs="Century Gothic"/>
                <w:sz w:val="18"/>
                <w:szCs w:val="18"/>
              </w:rPr>
              <w:t>.</w:t>
            </w:r>
            <w:r w:rsidRPr="001469E5">
              <w:rPr>
                <w:rFonts w:ascii="Century Gothic" w:hAnsi="Century Gothic" w:cs="Century Gothic"/>
                <w:sz w:val="18"/>
                <w:szCs w:val="18"/>
              </w:rPr>
              <w:br/>
              <w:t xml:space="preserve">Efficace et fiable. permettant d’économiser  sur les coûts d’entretien et de maintenance et de </w:t>
            </w:r>
            <w:r w:rsidRPr="001469E5">
              <w:rPr>
                <w:rFonts w:ascii="Century Gothic" w:hAnsi="Century Gothic" w:cs="Century Gothic"/>
                <w:sz w:val="18"/>
                <w:szCs w:val="18"/>
              </w:rPr>
              <w:br/>
              <w:t>réduire la consommation d’énergie</w:t>
            </w:r>
            <w:r w:rsidRPr="001469E5">
              <w:rPr>
                <w:rFonts w:ascii="Century Gothic" w:hAnsi="Century Gothic" w:cs="Century Gothic"/>
                <w:sz w:val="18"/>
                <w:szCs w:val="18"/>
              </w:rPr>
              <w:br/>
              <w:t>non carrossé/intérieur</w:t>
            </w:r>
            <w:r w:rsidRPr="001469E5">
              <w:rPr>
                <w:rFonts w:ascii="Century Gothic" w:hAnsi="Century Gothic" w:cs="Century Gothic"/>
                <w:sz w:val="18"/>
                <w:szCs w:val="18"/>
              </w:rPr>
              <w:br/>
              <w:t xml:space="preserve">montage sur châssis avec traitement anticorrosion </w:t>
            </w:r>
            <w:r w:rsidRPr="001469E5">
              <w:rPr>
                <w:rFonts w:ascii="Century Gothic" w:hAnsi="Century Gothic" w:cs="Century Gothic"/>
                <w:sz w:val="18"/>
                <w:szCs w:val="18"/>
              </w:rPr>
              <w:br/>
              <w:t xml:space="preserve">Application :  Moyennes températures </w:t>
            </w:r>
            <w:r w:rsidRPr="001469E5">
              <w:rPr>
                <w:rFonts w:ascii="Century Gothic" w:hAnsi="Century Gothic" w:cs="Century Gothic"/>
                <w:sz w:val="18"/>
                <w:szCs w:val="18"/>
              </w:rPr>
              <w:br/>
              <w:t xml:space="preserve">Fluides frigorigènes  : R134a/R513A </w:t>
            </w:r>
            <w:r w:rsidRPr="001469E5">
              <w:rPr>
                <w:rFonts w:ascii="Century Gothic" w:hAnsi="Century Gothic" w:cs="Century Gothic"/>
                <w:sz w:val="18"/>
                <w:szCs w:val="18"/>
              </w:rPr>
              <w:br/>
              <w:t xml:space="preserve">puissance frigorifique : 0.4 KW </w:t>
            </w:r>
            <w:r w:rsidRPr="001469E5">
              <w:rPr>
                <w:rFonts w:ascii="Century Gothic" w:hAnsi="Century Gothic" w:cs="Century Gothic"/>
                <w:sz w:val="18"/>
                <w:szCs w:val="18"/>
              </w:rPr>
              <w:br/>
              <w:t xml:space="preserve">Température d'évaporation : 0 C </w:t>
            </w:r>
            <w:r w:rsidRPr="001469E5">
              <w:rPr>
                <w:rFonts w:ascii="Century Gothic" w:hAnsi="Century Gothic" w:cs="Century Gothic"/>
                <w:sz w:val="18"/>
                <w:szCs w:val="18"/>
              </w:rPr>
              <w:br/>
              <w:t>Température ambiante : 32 C</w:t>
            </w:r>
            <w:r w:rsidRPr="001469E5">
              <w:rPr>
                <w:rFonts w:ascii="Century Gothic" w:hAnsi="Century Gothic" w:cs="Century Gothic"/>
                <w:sz w:val="18"/>
                <w:szCs w:val="18"/>
              </w:rPr>
              <w:br/>
              <w:t xml:space="preserve">surchauffe utile : 5K </w:t>
            </w:r>
            <w:r w:rsidRPr="001469E5">
              <w:rPr>
                <w:rFonts w:ascii="Century Gothic" w:hAnsi="Century Gothic" w:cs="Century Gothic"/>
                <w:sz w:val="18"/>
                <w:szCs w:val="18"/>
              </w:rPr>
              <w:br/>
              <w:t xml:space="preserve">Groupe de condensation à refroidissement par air avec un seul ventilateur </w:t>
            </w:r>
            <w:r w:rsidRPr="001469E5">
              <w:rPr>
                <w:rFonts w:ascii="Century Gothic" w:hAnsi="Century Gothic" w:cs="Century Gothic"/>
                <w:sz w:val="18"/>
                <w:szCs w:val="18"/>
              </w:rPr>
              <w:br/>
              <w:t xml:space="preserve">Compresseur à piston hermétique </w:t>
            </w:r>
            <w:r w:rsidRPr="001469E5">
              <w:rPr>
                <w:rFonts w:ascii="Century Gothic" w:hAnsi="Century Gothic" w:cs="Century Gothic"/>
                <w:sz w:val="18"/>
                <w:szCs w:val="18"/>
              </w:rPr>
              <w:br/>
              <w:t xml:space="preserve">Condenseur à ailettes et à tubes en cuivre , température ambiante jusqu’à 43 °C </w:t>
            </w:r>
            <w:r w:rsidRPr="001469E5">
              <w:rPr>
                <w:rFonts w:ascii="Century Gothic" w:hAnsi="Century Gothic" w:cs="Century Gothic"/>
                <w:sz w:val="18"/>
                <w:szCs w:val="18"/>
              </w:rPr>
              <w:br/>
              <w:t>Compresseur  : 230 V/monophasé/50 Hz</w:t>
            </w:r>
            <w:r w:rsidRPr="001469E5">
              <w:rPr>
                <w:rFonts w:ascii="Century Gothic" w:hAnsi="Century Gothic" w:cs="Century Gothic"/>
                <w:sz w:val="18"/>
                <w:szCs w:val="18"/>
              </w:rPr>
              <w:br/>
              <w:t>ventilateur : 230 V/monophasé/50 Hz</w:t>
            </w:r>
            <w:r w:rsidRPr="001469E5">
              <w:rPr>
                <w:rFonts w:ascii="Century Gothic" w:hAnsi="Century Gothic" w:cs="Century Gothic"/>
                <w:sz w:val="18"/>
                <w:szCs w:val="18"/>
              </w:rPr>
              <w:br/>
              <w:t xml:space="preserve">équipé de : </w:t>
            </w:r>
            <w:r w:rsidRPr="001469E5">
              <w:rPr>
                <w:rFonts w:ascii="Century Gothic" w:hAnsi="Century Gothic" w:cs="Century Gothic"/>
                <w:sz w:val="18"/>
                <w:szCs w:val="18"/>
              </w:rPr>
              <w:br/>
              <w:t>réservoir de liquide</w:t>
            </w:r>
            <w:r w:rsidRPr="001469E5">
              <w:rPr>
                <w:rFonts w:ascii="Century Gothic" w:hAnsi="Century Gothic" w:cs="Century Gothic"/>
                <w:sz w:val="18"/>
                <w:szCs w:val="18"/>
              </w:rPr>
              <w:br/>
              <w:t xml:space="preserve">vanne de service aspiration </w:t>
            </w:r>
            <w:r w:rsidRPr="001469E5">
              <w:rPr>
                <w:rFonts w:ascii="Century Gothic" w:hAnsi="Century Gothic" w:cs="Century Gothic"/>
                <w:sz w:val="18"/>
                <w:szCs w:val="18"/>
              </w:rPr>
              <w:br/>
              <w:t xml:space="preserve">vanne de service liquide </w:t>
            </w:r>
            <w:r w:rsidRPr="001469E5">
              <w:rPr>
                <w:rFonts w:ascii="Century Gothic" w:hAnsi="Century Gothic" w:cs="Century Gothic"/>
                <w:sz w:val="18"/>
                <w:szCs w:val="18"/>
              </w:rPr>
              <w:br/>
              <w:t>Supports et tubes pour montage des pressostats</w:t>
            </w:r>
            <w:r w:rsidRPr="001469E5">
              <w:rPr>
                <w:rFonts w:ascii="Century Gothic" w:hAnsi="Century Gothic" w:cs="Century Gothic"/>
                <w:sz w:val="18"/>
                <w:szCs w:val="18"/>
              </w:rPr>
              <w:br/>
              <w:t>Boîtier électrique câblé</w:t>
            </w:r>
          </w:p>
        </w:tc>
        <w:tc>
          <w:tcPr>
            <w:tcW w:w="1842" w:type="dxa"/>
            <w:tcBorders>
              <w:top w:val="single" w:sz="4" w:space="0" w:color="auto"/>
              <w:left w:val="nil"/>
              <w:bottom w:val="single" w:sz="4" w:space="0" w:color="auto"/>
              <w:right w:val="single" w:sz="4" w:space="0" w:color="auto"/>
            </w:tcBorders>
            <w:shd w:val="clear" w:color="000000" w:fill="FFFFFF"/>
          </w:tcPr>
          <w:p w14:paraId="4E9198BB"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0FCEC50" w14:textId="71E73964" w:rsidR="0094522E" w:rsidRPr="001469E5" w:rsidRDefault="0094522E" w:rsidP="00F6598E">
            <w:pPr>
              <w:rPr>
                <w:rFonts w:ascii="Century Gothic" w:hAnsi="Century Gothic" w:cs="Century Gothic"/>
                <w:b/>
                <w:bCs/>
                <w:sz w:val="18"/>
                <w:szCs w:val="18"/>
              </w:rPr>
            </w:pPr>
          </w:p>
        </w:tc>
      </w:tr>
      <w:tr w:rsidR="0094522E" w14:paraId="0173A72C" w14:textId="3202B718" w:rsidTr="0094522E">
        <w:trPr>
          <w:trHeight w:val="343"/>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8D64DFA" w14:textId="3D642023"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07A5DF7"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kit de connexion rapide Acétylène </w:t>
            </w:r>
            <w:r w:rsidRPr="001469E5">
              <w:rPr>
                <w:rFonts w:ascii="Century Gothic" w:hAnsi="Century Gothic" w:cs="Century Gothic"/>
                <w:b/>
                <w:bCs/>
                <w:sz w:val="18"/>
                <w:szCs w:val="18"/>
                <w:lang w:val="fr-FR"/>
              </w:rPr>
              <w:t>adapté</w:t>
            </w:r>
            <w:r w:rsidRPr="001469E5">
              <w:rPr>
                <w:rFonts w:ascii="Century Gothic" w:hAnsi="Century Gothic" w:cs="Century Gothic"/>
                <w:b/>
                <w:bCs/>
                <w:sz w:val="18"/>
                <w:szCs w:val="18"/>
              </w:rPr>
              <w:t xml:space="preserve">: </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1DB76ED9"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D36DB47" w14:textId="429D0AE3" w:rsidR="0094522E" w:rsidRPr="001469E5" w:rsidRDefault="0094522E" w:rsidP="00F6598E">
            <w:pPr>
              <w:rPr>
                <w:rFonts w:ascii="Century Gothic" w:hAnsi="Century Gothic" w:cs="Century Gothic"/>
                <w:b/>
                <w:bCs/>
                <w:sz w:val="18"/>
                <w:szCs w:val="18"/>
              </w:rPr>
            </w:pPr>
          </w:p>
        </w:tc>
      </w:tr>
      <w:tr w:rsidR="0094522E" w14:paraId="744A1989" w14:textId="2C86F82E" w:rsidTr="0094522E">
        <w:trPr>
          <w:trHeight w:val="464"/>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CE0FFAD" w14:textId="4531B4E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EBD6EA1"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kit de connexion rapide oxygène :  </w:t>
            </w:r>
            <w:r w:rsidRPr="001469E5">
              <w:rPr>
                <w:rFonts w:ascii="Century Gothic" w:hAnsi="Century Gothic" w:cs="Century Gothic"/>
                <w:b/>
                <w:bCs/>
                <w:sz w:val="18"/>
                <w:szCs w:val="18"/>
                <w:lang w:val="fr-FR"/>
              </w:rPr>
              <w:t>adapté</w:t>
            </w:r>
          </w:p>
        </w:tc>
        <w:tc>
          <w:tcPr>
            <w:tcW w:w="1842" w:type="dxa"/>
            <w:tcBorders>
              <w:top w:val="single" w:sz="4" w:space="0" w:color="auto"/>
              <w:left w:val="nil"/>
              <w:bottom w:val="single" w:sz="4" w:space="0" w:color="auto"/>
              <w:right w:val="single" w:sz="4" w:space="0" w:color="auto"/>
            </w:tcBorders>
            <w:shd w:val="clear" w:color="000000" w:fill="FFFFFF"/>
          </w:tcPr>
          <w:p w14:paraId="06BD7F98"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0EBB7D4" w14:textId="21244025" w:rsidR="0094522E" w:rsidRPr="001469E5" w:rsidRDefault="0094522E" w:rsidP="00F6598E">
            <w:pPr>
              <w:rPr>
                <w:rFonts w:ascii="Century Gothic" w:hAnsi="Century Gothic" w:cs="Century Gothic"/>
                <w:b/>
                <w:bCs/>
                <w:sz w:val="18"/>
                <w:szCs w:val="18"/>
              </w:rPr>
            </w:pPr>
          </w:p>
        </w:tc>
      </w:tr>
      <w:tr w:rsidR="0094522E" w14:paraId="68DA2685" w14:textId="7DF825EA"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9C29122" w14:textId="1EF5179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846A2A4"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 manchon en cuivre de qualité frigorifique FF 1/2" à braser</w:t>
            </w:r>
          </w:p>
        </w:tc>
        <w:tc>
          <w:tcPr>
            <w:tcW w:w="1842" w:type="dxa"/>
            <w:tcBorders>
              <w:top w:val="single" w:sz="4" w:space="0" w:color="auto"/>
              <w:left w:val="nil"/>
              <w:bottom w:val="single" w:sz="4" w:space="0" w:color="auto"/>
              <w:right w:val="single" w:sz="4" w:space="0" w:color="auto"/>
            </w:tcBorders>
            <w:shd w:val="clear" w:color="000000" w:fill="FFFFFF"/>
          </w:tcPr>
          <w:p w14:paraId="301F6B67"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3D38369" w14:textId="2ED4ADE1" w:rsidR="0094522E" w:rsidRPr="001469E5" w:rsidRDefault="0094522E" w:rsidP="00F6598E">
            <w:pPr>
              <w:rPr>
                <w:rFonts w:ascii="Century Gothic" w:hAnsi="Century Gothic" w:cs="Century Gothic"/>
                <w:b/>
                <w:bCs/>
                <w:sz w:val="18"/>
                <w:szCs w:val="18"/>
              </w:rPr>
            </w:pPr>
          </w:p>
        </w:tc>
      </w:tr>
      <w:tr w:rsidR="0094522E" w14:paraId="238FAFAD" w14:textId="5465214B"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404BE52" w14:textId="3B9705B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50608E3"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manchon en cuivre de qualité frigorifique FF 3/8" à braser</w:t>
            </w:r>
          </w:p>
        </w:tc>
        <w:tc>
          <w:tcPr>
            <w:tcW w:w="1842" w:type="dxa"/>
            <w:tcBorders>
              <w:top w:val="single" w:sz="4" w:space="0" w:color="auto"/>
              <w:left w:val="nil"/>
              <w:bottom w:val="single" w:sz="4" w:space="0" w:color="auto"/>
              <w:right w:val="single" w:sz="4" w:space="0" w:color="auto"/>
            </w:tcBorders>
            <w:shd w:val="clear" w:color="000000" w:fill="FFFFFF"/>
          </w:tcPr>
          <w:p w14:paraId="75A10BDF"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6BB2565" w14:textId="40682004" w:rsidR="0094522E" w:rsidRPr="001469E5" w:rsidRDefault="0094522E" w:rsidP="00F6598E">
            <w:pPr>
              <w:rPr>
                <w:rFonts w:ascii="Century Gothic" w:hAnsi="Century Gothic" w:cs="Century Gothic"/>
                <w:b/>
                <w:bCs/>
                <w:sz w:val="18"/>
                <w:szCs w:val="18"/>
              </w:rPr>
            </w:pPr>
          </w:p>
        </w:tc>
      </w:tr>
      <w:tr w:rsidR="0094522E" w14:paraId="112C6DE4" w14:textId="149663CB"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A535710" w14:textId="2BC36C71"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A3FEB23"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manchon en cuivre de qualité frigorifique FF 1/4'' à braser</w:t>
            </w:r>
          </w:p>
        </w:tc>
        <w:tc>
          <w:tcPr>
            <w:tcW w:w="1842" w:type="dxa"/>
            <w:tcBorders>
              <w:top w:val="single" w:sz="4" w:space="0" w:color="auto"/>
              <w:left w:val="nil"/>
              <w:bottom w:val="single" w:sz="4" w:space="0" w:color="auto"/>
              <w:right w:val="single" w:sz="4" w:space="0" w:color="auto"/>
            </w:tcBorders>
            <w:shd w:val="clear" w:color="000000" w:fill="FFFFFF"/>
          </w:tcPr>
          <w:p w14:paraId="53451EA9"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87F1CE3" w14:textId="3E5162B9" w:rsidR="0094522E" w:rsidRPr="001469E5" w:rsidRDefault="0094522E" w:rsidP="00F6598E">
            <w:pPr>
              <w:rPr>
                <w:rFonts w:ascii="Century Gothic" w:hAnsi="Century Gothic" w:cs="Century Gothic"/>
                <w:b/>
                <w:bCs/>
                <w:sz w:val="18"/>
                <w:szCs w:val="18"/>
              </w:rPr>
            </w:pPr>
          </w:p>
        </w:tc>
      </w:tr>
      <w:tr w:rsidR="0094522E" w14:paraId="72081737" w14:textId="6F842EDE"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08084F0" w14:textId="0323E38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0D78E579"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Manomètre basse pression pour fluides frigorigènes  </w:t>
            </w:r>
            <w:r w:rsidRPr="001469E5">
              <w:rPr>
                <w:rFonts w:ascii="Century Gothic" w:hAnsi="Century Gothic" w:cs="Century Gothic"/>
                <w:sz w:val="18"/>
                <w:szCs w:val="18"/>
              </w:rPr>
              <w:br/>
              <w:t>( R134a, R404A, R407C) à bain d'huile, Lame acier - D80mm</w:t>
            </w:r>
          </w:p>
        </w:tc>
        <w:tc>
          <w:tcPr>
            <w:tcW w:w="1842" w:type="dxa"/>
            <w:tcBorders>
              <w:top w:val="single" w:sz="4" w:space="0" w:color="auto"/>
              <w:left w:val="nil"/>
              <w:bottom w:val="single" w:sz="4" w:space="0" w:color="auto"/>
              <w:right w:val="single" w:sz="4" w:space="0" w:color="auto"/>
            </w:tcBorders>
            <w:shd w:val="clear" w:color="000000" w:fill="FFFFFF"/>
          </w:tcPr>
          <w:p w14:paraId="6C8B5C49"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D06E4E6" w14:textId="1DB60FDD" w:rsidR="0094522E" w:rsidRPr="001469E5" w:rsidRDefault="0094522E" w:rsidP="00F6598E">
            <w:pPr>
              <w:rPr>
                <w:rFonts w:ascii="Century Gothic" w:hAnsi="Century Gothic" w:cs="Century Gothic"/>
                <w:b/>
                <w:bCs/>
                <w:sz w:val="18"/>
                <w:szCs w:val="18"/>
              </w:rPr>
            </w:pPr>
          </w:p>
        </w:tc>
      </w:tr>
      <w:tr w:rsidR="0094522E" w14:paraId="39A500EE" w14:textId="4C8814E9"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B6F8507" w14:textId="12DD4A0E"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404F34AF"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Manomètre haute pression pour fluides frigorigènes </w:t>
            </w:r>
            <w:r w:rsidRPr="001469E5">
              <w:rPr>
                <w:rFonts w:ascii="Century Gothic" w:hAnsi="Century Gothic" w:cs="Century Gothic"/>
                <w:sz w:val="18"/>
                <w:szCs w:val="18"/>
              </w:rPr>
              <w:br/>
              <w:t>( R134a, R404A, R407C) à bain d'huile, Lame acier - D80mm</w:t>
            </w:r>
          </w:p>
        </w:tc>
        <w:tc>
          <w:tcPr>
            <w:tcW w:w="1842" w:type="dxa"/>
            <w:tcBorders>
              <w:top w:val="single" w:sz="4" w:space="0" w:color="auto"/>
              <w:left w:val="nil"/>
              <w:bottom w:val="single" w:sz="4" w:space="0" w:color="auto"/>
              <w:right w:val="single" w:sz="4" w:space="0" w:color="auto"/>
            </w:tcBorders>
            <w:shd w:val="clear" w:color="000000" w:fill="FFFFFF"/>
          </w:tcPr>
          <w:p w14:paraId="3FCC62A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B9701D1" w14:textId="396055E7" w:rsidR="0094522E" w:rsidRPr="001469E5" w:rsidRDefault="0094522E" w:rsidP="00F6598E">
            <w:pPr>
              <w:rPr>
                <w:rFonts w:ascii="Century Gothic" w:hAnsi="Century Gothic" w:cs="Century Gothic"/>
                <w:b/>
                <w:bCs/>
                <w:sz w:val="18"/>
                <w:szCs w:val="18"/>
              </w:rPr>
            </w:pPr>
          </w:p>
        </w:tc>
      </w:tr>
      <w:tr w:rsidR="0094522E" w14:paraId="5EEAAA6C" w14:textId="0B2D7A3B" w:rsidTr="0094522E">
        <w:trPr>
          <w:trHeight w:val="355"/>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A217EC2" w14:textId="4E6EA68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2089937"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Orifice conique N0X pour détendeur T2 à visser</w:t>
            </w:r>
          </w:p>
        </w:tc>
        <w:tc>
          <w:tcPr>
            <w:tcW w:w="1842" w:type="dxa"/>
            <w:tcBorders>
              <w:top w:val="single" w:sz="4" w:space="0" w:color="auto"/>
              <w:left w:val="nil"/>
              <w:bottom w:val="single" w:sz="4" w:space="0" w:color="auto"/>
              <w:right w:val="single" w:sz="4" w:space="0" w:color="auto"/>
            </w:tcBorders>
            <w:shd w:val="clear" w:color="000000" w:fill="FFFFFF"/>
          </w:tcPr>
          <w:p w14:paraId="29DA10C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AB6F1F6" w14:textId="1EF14B14" w:rsidR="0094522E" w:rsidRPr="001469E5" w:rsidRDefault="0094522E" w:rsidP="00F6598E">
            <w:pPr>
              <w:rPr>
                <w:rFonts w:ascii="Century Gothic" w:hAnsi="Century Gothic" w:cs="Century Gothic"/>
                <w:b/>
                <w:bCs/>
                <w:sz w:val="18"/>
                <w:szCs w:val="18"/>
              </w:rPr>
            </w:pPr>
          </w:p>
        </w:tc>
      </w:tr>
      <w:tr w:rsidR="0094522E" w14:paraId="6752A549" w14:textId="076D63F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B98CA19" w14:textId="05F820D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5F8E0B41"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PRESSOSTAT A BASSE PRESSION</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020DDFCB"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AA14018" w14:textId="2DC1E228" w:rsidR="0094522E" w:rsidRPr="001469E5" w:rsidRDefault="0094522E" w:rsidP="00F6598E">
            <w:pPr>
              <w:rPr>
                <w:rFonts w:ascii="Century Gothic" w:hAnsi="Century Gothic" w:cs="Century Gothic"/>
                <w:b/>
                <w:bCs/>
                <w:sz w:val="18"/>
                <w:szCs w:val="18"/>
              </w:rPr>
            </w:pPr>
          </w:p>
        </w:tc>
      </w:tr>
      <w:tr w:rsidR="0094522E" w14:paraId="5EF6D403" w14:textId="67249D2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89BD834" w14:textId="1B1021E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DC2384E"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PRESSOSTAT A HAUTE PRESSION</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1A62679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2ACCE9D" w14:textId="694F1841" w:rsidR="0094522E" w:rsidRPr="001469E5" w:rsidRDefault="0094522E" w:rsidP="00F6598E">
            <w:pPr>
              <w:rPr>
                <w:rFonts w:ascii="Century Gothic" w:hAnsi="Century Gothic" w:cs="Century Gothic"/>
                <w:b/>
                <w:bCs/>
                <w:sz w:val="18"/>
                <w:szCs w:val="18"/>
              </w:rPr>
            </w:pPr>
          </w:p>
        </w:tc>
      </w:tr>
      <w:tr w:rsidR="0094522E" w14:paraId="29729828" w14:textId="3A7F056C"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E306276" w14:textId="54F29B2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613E2DDE"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PRESSOSTAT COMBINEE A BP ET HP</w:t>
            </w:r>
            <w:r w:rsidRPr="001469E5">
              <w:rPr>
                <w:rFonts w:ascii="Century Gothic" w:hAnsi="Century Gothic" w:cs="Century Gothic"/>
                <w:sz w:val="18"/>
                <w:szCs w:val="18"/>
              </w:rPr>
              <w:br/>
            </w:r>
          </w:p>
        </w:tc>
        <w:tc>
          <w:tcPr>
            <w:tcW w:w="1842" w:type="dxa"/>
            <w:tcBorders>
              <w:top w:val="single" w:sz="4" w:space="0" w:color="auto"/>
              <w:left w:val="nil"/>
              <w:bottom w:val="single" w:sz="4" w:space="0" w:color="auto"/>
              <w:right w:val="single" w:sz="4" w:space="0" w:color="auto"/>
            </w:tcBorders>
            <w:shd w:val="clear" w:color="000000" w:fill="FFFFFF"/>
          </w:tcPr>
          <w:p w14:paraId="653D3C0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5FFD668" w14:textId="4C2C942C" w:rsidR="0094522E" w:rsidRPr="001469E5" w:rsidRDefault="0094522E" w:rsidP="00F6598E">
            <w:pPr>
              <w:rPr>
                <w:rFonts w:ascii="Century Gothic" w:hAnsi="Century Gothic" w:cs="Century Gothic"/>
                <w:b/>
                <w:bCs/>
                <w:sz w:val="18"/>
                <w:szCs w:val="18"/>
              </w:rPr>
            </w:pPr>
          </w:p>
        </w:tc>
      </w:tr>
      <w:tr w:rsidR="0094522E" w14:paraId="08C2D174" w14:textId="32D119EA"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C440FB3" w14:textId="7A36EC0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A1AFF59"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Raccord  en laiton femelle 3/8 SAE-mâle 1/4 SAE</w:t>
            </w:r>
          </w:p>
        </w:tc>
        <w:tc>
          <w:tcPr>
            <w:tcW w:w="1842" w:type="dxa"/>
            <w:tcBorders>
              <w:top w:val="single" w:sz="4" w:space="0" w:color="auto"/>
              <w:left w:val="nil"/>
              <w:bottom w:val="single" w:sz="4" w:space="0" w:color="auto"/>
              <w:right w:val="single" w:sz="4" w:space="0" w:color="auto"/>
            </w:tcBorders>
            <w:shd w:val="clear" w:color="000000" w:fill="FFFFFF"/>
          </w:tcPr>
          <w:p w14:paraId="0BE1EB78"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ADC0073" w14:textId="79354696" w:rsidR="0094522E" w:rsidRPr="001469E5" w:rsidRDefault="0094522E" w:rsidP="00F6598E">
            <w:pPr>
              <w:rPr>
                <w:rFonts w:ascii="Century Gothic" w:hAnsi="Century Gothic" w:cs="Century Gothic"/>
                <w:b/>
                <w:bCs/>
                <w:sz w:val="18"/>
                <w:szCs w:val="18"/>
              </w:rPr>
            </w:pPr>
          </w:p>
        </w:tc>
      </w:tr>
      <w:tr w:rsidR="0094522E" w14:paraId="085E86CD" w14:textId="0509F879"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4E9F3A2" w14:textId="28099F9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0E3452F0"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Raccord  en laiton male 3/8 SAE-mâle 1/4 SAE</w:t>
            </w:r>
          </w:p>
        </w:tc>
        <w:tc>
          <w:tcPr>
            <w:tcW w:w="1842" w:type="dxa"/>
            <w:tcBorders>
              <w:top w:val="single" w:sz="4" w:space="0" w:color="auto"/>
              <w:left w:val="nil"/>
              <w:bottom w:val="single" w:sz="4" w:space="0" w:color="auto"/>
              <w:right w:val="single" w:sz="4" w:space="0" w:color="auto"/>
            </w:tcBorders>
            <w:shd w:val="clear" w:color="000000" w:fill="FFFFFF"/>
          </w:tcPr>
          <w:p w14:paraId="79FAF895"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A8DF260" w14:textId="7513218C" w:rsidR="0094522E" w:rsidRPr="001469E5" w:rsidRDefault="0094522E" w:rsidP="00F6598E">
            <w:pPr>
              <w:rPr>
                <w:rFonts w:ascii="Century Gothic" w:hAnsi="Century Gothic" w:cs="Century Gothic"/>
                <w:b/>
                <w:bCs/>
                <w:sz w:val="18"/>
                <w:szCs w:val="18"/>
              </w:rPr>
            </w:pPr>
          </w:p>
        </w:tc>
      </w:tr>
      <w:tr w:rsidR="0094522E" w14:paraId="096C23FE" w14:textId="62984475"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D661022" w14:textId="143D003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F85C1E4"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Raccord droit à braser 1/4Odf-1/4 SAE avec valve Schrader</w:t>
            </w:r>
          </w:p>
        </w:tc>
        <w:tc>
          <w:tcPr>
            <w:tcW w:w="1842" w:type="dxa"/>
            <w:tcBorders>
              <w:top w:val="single" w:sz="4" w:space="0" w:color="auto"/>
              <w:left w:val="nil"/>
              <w:bottom w:val="single" w:sz="4" w:space="0" w:color="auto"/>
              <w:right w:val="single" w:sz="4" w:space="0" w:color="auto"/>
            </w:tcBorders>
            <w:shd w:val="clear" w:color="000000" w:fill="FFFFFF"/>
          </w:tcPr>
          <w:p w14:paraId="4CE7C67D"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68738D0" w14:textId="2C1F6EBB" w:rsidR="0094522E" w:rsidRPr="001469E5" w:rsidRDefault="0094522E" w:rsidP="00F6598E">
            <w:pPr>
              <w:rPr>
                <w:rFonts w:ascii="Century Gothic" w:hAnsi="Century Gothic" w:cs="Century Gothic"/>
                <w:b/>
                <w:bCs/>
                <w:sz w:val="18"/>
                <w:szCs w:val="18"/>
              </w:rPr>
            </w:pPr>
          </w:p>
        </w:tc>
      </w:tr>
      <w:tr w:rsidR="0094522E" w14:paraId="29C6323A" w14:textId="0C9B4427"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14AD8AC9" w14:textId="033DD79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60B20DBF"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Raccord en laiton : 1/4" male SAE x 1/4" male SAE</w:t>
            </w:r>
          </w:p>
        </w:tc>
        <w:tc>
          <w:tcPr>
            <w:tcW w:w="1842" w:type="dxa"/>
            <w:tcBorders>
              <w:top w:val="single" w:sz="4" w:space="0" w:color="auto"/>
              <w:left w:val="nil"/>
              <w:bottom w:val="single" w:sz="4" w:space="0" w:color="auto"/>
              <w:right w:val="single" w:sz="4" w:space="0" w:color="auto"/>
            </w:tcBorders>
            <w:shd w:val="clear" w:color="000000" w:fill="FFFFFF"/>
          </w:tcPr>
          <w:p w14:paraId="5D4C31A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B9255AC" w14:textId="72B678FB" w:rsidR="0094522E" w:rsidRPr="001469E5" w:rsidRDefault="0094522E" w:rsidP="00F6598E">
            <w:pPr>
              <w:rPr>
                <w:rFonts w:ascii="Century Gothic" w:hAnsi="Century Gothic" w:cs="Century Gothic"/>
                <w:b/>
                <w:bCs/>
                <w:sz w:val="18"/>
                <w:szCs w:val="18"/>
              </w:rPr>
            </w:pPr>
          </w:p>
        </w:tc>
      </w:tr>
      <w:tr w:rsidR="0094522E" w14:paraId="1C1786BC" w14:textId="77ED8897"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381ACBE" w14:textId="768533CA"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0CCCE6B"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Raccord en laiton : 3/8" femelle SAE x 1/4" mâle SAE</w:t>
            </w:r>
          </w:p>
        </w:tc>
        <w:tc>
          <w:tcPr>
            <w:tcW w:w="1842" w:type="dxa"/>
            <w:tcBorders>
              <w:top w:val="single" w:sz="4" w:space="0" w:color="auto"/>
              <w:left w:val="nil"/>
              <w:bottom w:val="single" w:sz="4" w:space="0" w:color="auto"/>
              <w:right w:val="single" w:sz="4" w:space="0" w:color="auto"/>
            </w:tcBorders>
            <w:shd w:val="clear" w:color="000000" w:fill="FFFFFF"/>
          </w:tcPr>
          <w:p w14:paraId="1433BFF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E9DF247" w14:textId="4F192F2D" w:rsidR="0094522E" w:rsidRPr="001469E5" w:rsidRDefault="0094522E" w:rsidP="00F6598E">
            <w:pPr>
              <w:rPr>
                <w:rFonts w:ascii="Century Gothic" w:hAnsi="Century Gothic" w:cs="Century Gothic"/>
                <w:b/>
                <w:bCs/>
                <w:sz w:val="18"/>
                <w:szCs w:val="18"/>
              </w:rPr>
            </w:pPr>
          </w:p>
        </w:tc>
      </w:tr>
      <w:tr w:rsidR="0094522E" w14:paraId="191F0FEA" w14:textId="3C647D83"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D98A60D" w14:textId="6F20CE7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74270CB2"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Raccord en laiton mâle 3/8 SAE - femelle 3/8 ODF ( à souder )  </w:t>
            </w:r>
          </w:p>
        </w:tc>
        <w:tc>
          <w:tcPr>
            <w:tcW w:w="1842" w:type="dxa"/>
            <w:tcBorders>
              <w:top w:val="single" w:sz="4" w:space="0" w:color="auto"/>
              <w:left w:val="nil"/>
              <w:bottom w:val="single" w:sz="4" w:space="0" w:color="auto"/>
              <w:right w:val="single" w:sz="4" w:space="0" w:color="auto"/>
            </w:tcBorders>
            <w:shd w:val="clear" w:color="000000" w:fill="FFFFFF"/>
          </w:tcPr>
          <w:p w14:paraId="52C8F94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62FDDD5" w14:textId="20575E4A" w:rsidR="0094522E" w:rsidRPr="001469E5" w:rsidRDefault="0094522E" w:rsidP="00F6598E">
            <w:pPr>
              <w:rPr>
                <w:rFonts w:ascii="Century Gothic" w:hAnsi="Century Gothic" w:cs="Century Gothic"/>
                <w:b/>
                <w:bCs/>
                <w:sz w:val="18"/>
                <w:szCs w:val="18"/>
              </w:rPr>
            </w:pPr>
          </w:p>
        </w:tc>
      </w:tr>
      <w:tr w:rsidR="0094522E" w14:paraId="6DFBB4E2" w14:textId="255E2D04"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7B2323D" w14:textId="589D5C02"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6A3E2AC5"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réduction en cuivre de qualité frigorifique FF 3/8'' x 1/4'' à braser</w:t>
            </w:r>
          </w:p>
        </w:tc>
        <w:tc>
          <w:tcPr>
            <w:tcW w:w="1842" w:type="dxa"/>
            <w:tcBorders>
              <w:top w:val="single" w:sz="4" w:space="0" w:color="auto"/>
              <w:left w:val="nil"/>
              <w:bottom w:val="single" w:sz="4" w:space="0" w:color="auto"/>
              <w:right w:val="single" w:sz="4" w:space="0" w:color="auto"/>
            </w:tcBorders>
            <w:shd w:val="clear" w:color="000000" w:fill="FFFFFF"/>
          </w:tcPr>
          <w:p w14:paraId="126C6A1A"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8F1B704" w14:textId="030FDBB5" w:rsidR="0094522E" w:rsidRPr="001469E5" w:rsidRDefault="0094522E" w:rsidP="00F6598E">
            <w:pPr>
              <w:rPr>
                <w:rFonts w:ascii="Century Gothic" w:hAnsi="Century Gothic" w:cs="Century Gothic"/>
                <w:b/>
                <w:bCs/>
                <w:sz w:val="18"/>
                <w:szCs w:val="18"/>
              </w:rPr>
            </w:pPr>
          </w:p>
        </w:tc>
      </w:tr>
      <w:tr w:rsidR="0094522E" w14:paraId="546FD72A" w14:textId="5C06CFA5"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C5742D3" w14:textId="27DF9C2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6AAB9B40"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réduction en cuivre de qualité frigorifique FF 7/8'' x 1/2'' a braser </w:t>
            </w:r>
          </w:p>
        </w:tc>
        <w:tc>
          <w:tcPr>
            <w:tcW w:w="1842" w:type="dxa"/>
            <w:tcBorders>
              <w:top w:val="single" w:sz="4" w:space="0" w:color="auto"/>
              <w:left w:val="nil"/>
              <w:bottom w:val="single" w:sz="4" w:space="0" w:color="auto"/>
              <w:right w:val="single" w:sz="4" w:space="0" w:color="auto"/>
            </w:tcBorders>
            <w:shd w:val="clear" w:color="000000" w:fill="FFFFFF"/>
          </w:tcPr>
          <w:p w14:paraId="7D59C1B8"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C58D9D1" w14:textId="642F1587" w:rsidR="0094522E" w:rsidRPr="001469E5" w:rsidRDefault="0094522E" w:rsidP="00F6598E">
            <w:pPr>
              <w:rPr>
                <w:rFonts w:ascii="Century Gothic" w:hAnsi="Century Gothic" w:cs="Century Gothic"/>
                <w:b/>
                <w:bCs/>
                <w:sz w:val="18"/>
                <w:szCs w:val="18"/>
              </w:rPr>
            </w:pPr>
          </w:p>
        </w:tc>
      </w:tr>
      <w:tr w:rsidR="0094522E" w14:paraId="29337281" w14:textId="47A8D77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19E5C31" w14:textId="487685CB"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343C042"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REGULATEUR DE PRESSION DE CONDENSATION</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 xml:space="preserve">KVR A ECROU 1/2", </w:t>
            </w:r>
          </w:p>
        </w:tc>
        <w:tc>
          <w:tcPr>
            <w:tcW w:w="1842" w:type="dxa"/>
            <w:tcBorders>
              <w:top w:val="single" w:sz="4" w:space="0" w:color="auto"/>
              <w:left w:val="nil"/>
              <w:bottom w:val="single" w:sz="4" w:space="0" w:color="auto"/>
              <w:right w:val="single" w:sz="4" w:space="0" w:color="auto"/>
            </w:tcBorders>
            <w:shd w:val="clear" w:color="000000" w:fill="FFFFFF"/>
          </w:tcPr>
          <w:p w14:paraId="299F900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35F5822" w14:textId="77699C56" w:rsidR="0094522E" w:rsidRPr="001469E5" w:rsidRDefault="0094522E" w:rsidP="00F6598E">
            <w:pPr>
              <w:rPr>
                <w:rFonts w:ascii="Century Gothic" w:hAnsi="Century Gothic" w:cs="Century Gothic"/>
                <w:b/>
                <w:bCs/>
                <w:sz w:val="18"/>
                <w:szCs w:val="18"/>
              </w:rPr>
            </w:pPr>
          </w:p>
        </w:tc>
      </w:tr>
      <w:tr w:rsidR="0094522E" w14:paraId="6BB9AA10" w14:textId="6BC4F102"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5BC8020" w14:textId="05F79FBB"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1B8C2D7C"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REGULATEUR DE PRESSION D'EVAPORATION</w:t>
            </w:r>
            <w:r w:rsidRPr="001469E5">
              <w:rPr>
                <w:rFonts w:ascii="Century Gothic" w:hAnsi="Century Gothic" w:cs="Century Gothic"/>
                <w:sz w:val="18"/>
                <w:szCs w:val="18"/>
              </w:rPr>
              <w:t xml:space="preserve">  </w:t>
            </w:r>
            <w:r w:rsidRPr="001469E5">
              <w:rPr>
                <w:rFonts w:ascii="Century Gothic" w:hAnsi="Century Gothic" w:cs="Century Gothic"/>
                <w:sz w:val="18"/>
                <w:szCs w:val="18"/>
              </w:rPr>
              <w:br/>
              <w:t xml:space="preserve">KVP A ECROU 1/2" </w:t>
            </w:r>
          </w:p>
        </w:tc>
        <w:tc>
          <w:tcPr>
            <w:tcW w:w="1842" w:type="dxa"/>
            <w:tcBorders>
              <w:top w:val="single" w:sz="4" w:space="0" w:color="auto"/>
              <w:left w:val="nil"/>
              <w:bottom w:val="single" w:sz="4" w:space="0" w:color="auto"/>
              <w:right w:val="single" w:sz="4" w:space="0" w:color="auto"/>
            </w:tcBorders>
            <w:shd w:val="clear" w:color="000000" w:fill="FFFFFF"/>
          </w:tcPr>
          <w:p w14:paraId="0347866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D5EBFB3" w14:textId="6965D920" w:rsidR="0094522E" w:rsidRPr="001469E5" w:rsidRDefault="0094522E" w:rsidP="00F6598E">
            <w:pPr>
              <w:rPr>
                <w:rFonts w:ascii="Century Gothic" w:hAnsi="Century Gothic" w:cs="Century Gothic"/>
                <w:b/>
                <w:bCs/>
                <w:sz w:val="18"/>
                <w:szCs w:val="18"/>
              </w:rPr>
            </w:pPr>
          </w:p>
        </w:tc>
      </w:tr>
      <w:tr w:rsidR="0094522E" w14:paraId="586BCA55" w14:textId="36ED3E79"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4CBE149C" w14:textId="07B77A6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3329749F"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 xml:space="preserve"> tampons abrasifs </w:t>
            </w:r>
            <w:r w:rsidRPr="001469E5">
              <w:rPr>
                <w:rFonts w:ascii="Century Gothic" w:hAnsi="Century Gothic" w:cs="Century Gothic"/>
                <w:b/>
                <w:bCs/>
                <w:sz w:val="18"/>
                <w:szCs w:val="18"/>
              </w:rPr>
              <w:br/>
            </w:r>
            <w:r w:rsidRPr="001469E5">
              <w:rPr>
                <w:rFonts w:ascii="Century Gothic" w:hAnsi="Century Gothic" w:cs="Century Gothic"/>
                <w:sz w:val="18"/>
                <w:szCs w:val="18"/>
              </w:rPr>
              <w:t>permettent de préparer la surface des tubes cuivre pour faciliter le brasage( Paquet de 10 pcs)</w:t>
            </w:r>
          </w:p>
        </w:tc>
        <w:tc>
          <w:tcPr>
            <w:tcW w:w="1842" w:type="dxa"/>
            <w:tcBorders>
              <w:top w:val="single" w:sz="4" w:space="0" w:color="auto"/>
              <w:left w:val="nil"/>
              <w:bottom w:val="single" w:sz="4" w:space="0" w:color="auto"/>
              <w:right w:val="single" w:sz="4" w:space="0" w:color="auto"/>
            </w:tcBorders>
            <w:shd w:val="clear" w:color="000000" w:fill="FFFFFF"/>
          </w:tcPr>
          <w:p w14:paraId="5DE253E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68278F4" w14:textId="69FB0456" w:rsidR="0094522E" w:rsidRPr="001469E5" w:rsidRDefault="0094522E" w:rsidP="00F6598E">
            <w:pPr>
              <w:rPr>
                <w:rFonts w:ascii="Century Gothic" w:hAnsi="Century Gothic" w:cs="Century Gothic"/>
                <w:b/>
                <w:bCs/>
                <w:sz w:val="18"/>
                <w:szCs w:val="18"/>
              </w:rPr>
            </w:pPr>
          </w:p>
        </w:tc>
      </w:tr>
      <w:tr w:rsidR="0094522E" w14:paraId="1EFDC8B6" w14:textId="1667100B"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A3DFF2A" w14:textId="24DEFD4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7772B164"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Tapis de soudage résistant au </w:t>
            </w:r>
            <w:proofErr w:type="gramStart"/>
            <w:r w:rsidRPr="001469E5">
              <w:rPr>
                <w:rFonts w:ascii="Century Gothic" w:hAnsi="Century Gothic" w:cs="Century Gothic"/>
                <w:b/>
                <w:bCs/>
                <w:sz w:val="18"/>
                <w:szCs w:val="18"/>
              </w:rPr>
              <w:t>feu :</w:t>
            </w:r>
            <w:proofErr w:type="gramEnd"/>
          </w:p>
          <w:p w14:paraId="060C3FF2"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sz w:val="18"/>
                <w:szCs w:val="18"/>
              </w:rPr>
              <w:t>Écrans 250 x 200 mm épaisseur 13 mm.1 Face fibre et une face aluminium. (Pack de 3 écrans )</w:t>
            </w:r>
          </w:p>
        </w:tc>
        <w:tc>
          <w:tcPr>
            <w:tcW w:w="1842" w:type="dxa"/>
            <w:tcBorders>
              <w:top w:val="single" w:sz="4" w:space="0" w:color="auto"/>
              <w:left w:val="nil"/>
              <w:bottom w:val="single" w:sz="4" w:space="0" w:color="auto"/>
              <w:right w:val="single" w:sz="4" w:space="0" w:color="auto"/>
            </w:tcBorders>
            <w:shd w:val="clear" w:color="000000" w:fill="FFFFFF"/>
          </w:tcPr>
          <w:p w14:paraId="63AD66D1"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ADF42F3" w14:textId="4EBA7F2B" w:rsidR="0094522E" w:rsidRPr="001469E5" w:rsidRDefault="0094522E" w:rsidP="00F6598E">
            <w:pPr>
              <w:rPr>
                <w:rFonts w:ascii="Century Gothic" w:hAnsi="Century Gothic" w:cs="Century Gothic"/>
                <w:b/>
                <w:bCs/>
                <w:sz w:val="18"/>
                <w:szCs w:val="18"/>
              </w:rPr>
            </w:pPr>
          </w:p>
        </w:tc>
      </w:tr>
      <w:tr w:rsidR="0094522E" w14:paraId="69D2AFB3" w14:textId="32182CA9"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9099E86" w14:textId="19A8954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51133B31"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TE en cuivre de qualité frigorifique FFF 1/4"  à braser</w:t>
            </w:r>
          </w:p>
        </w:tc>
        <w:tc>
          <w:tcPr>
            <w:tcW w:w="1842" w:type="dxa"/>
            <w:tcBorders>
              <w:top w:val="single" w:sz="4" w:space="0" w:color="auto"/>
              <w:left w:val="nil"/>
              <w:bottom w:val="single" w:sz="4" w:space="0" w:color="auto"/>
              <w:right w:val="single" w:sz="4" w:space="0" w:color="auto"/>
            </w:tcBorders>
            <w:shd w:val="clear" w:color="000000" w:fill="FFFFFF"/>
          </w:tcPr>
          <w:p w14:paraId="6B8934A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47614B4" w14:textId="0E4E43BC" w:rsidR="0094522E" w:rsidRPr="001469E5" w:rsidRDefault="0094522E" w:rsidP="00F6598E">
            <w:pPr>
              <w:rPr>
                <w:rFonts w:ascii="Century Gothic" w:hAnsi="Century Gothic" w:cs="Century Gothic"/>
                <w:b/>
                <w:bCs/>
                <w:sz w:val="18"/>
                <w:szCs w:val="18"/>
              </w:rPr>
            </w:pPr>
          </w:p>
        </w:tc>
      </w:tr>
      <w:tr w:rsidR="0094522E" w14:paraId="22E17790" w14:textId="210517E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2AB4B41" w14:textId="73733C2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072E5AA"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tube cuivre écroui de qualité frigorifique 7/8''</w:t>
            </w:r>
          </w:p>
        </w:tc>
        <w:tc>
          <w:tcPr>
            <w:tcW w:w="1842" w:type="dxa"/>
            <w:tcBorders>
              <w:top w:val="single" w:sz="4" w:space="0" w:color="auto"/>
              <w:left w:val="nil"/>
              <w:bottom w:val="single" w:sz="4" w:space="0" w:color="auto"/>
              <w:right w:val="single" w:sz="4" w:space="0" w:color="auto"/>
            </w:tcBorders>
            <w:shd w:val="clear" w:color="000000" w:fill="FFFFFF"/>
          </w:tcPr>
          <w:p w14:paraId="3E07278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B72E2F1" w14:textId="09B69F3A" w:rsidR="0094522E" w:rsidRPr="001469E5" w:rsidRDefault="0094522E" w:rsidP="00F6598E">
            <w:pPr>
              <w:rPr>
                <w:rFonts w:ascii="Century Gothic" w:hAnsi="Century Gothic" w:cs="Century Gothic"/>
                <w:b/>
                <w:bCs/>
                <w:sz w:val="18"/>
                <w:szCs w:val="18"/>
              </w:rPr>
            </w:pPr>
          </w:p>
        </w:tc>
      </w:tr>
      <w:tr w:rsidR="0094522E" w14:paraId="6C68D74E" w14:textId="61791236"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EB489C2" w14:textId="26D86876"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2F15A507"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Tube cuivre recuit de qualité frigorifique 1/4”</w:t>
            </w:r>
          </w:p>
        </w:tc>
        <w:tc>
          <w:tcPr>
            <w:tcW w:w="1842" w:type="dxa"/>
            <w:tcBorders>
              <w:top w:val="single" w:sz="4" w:space="0" w:color="auto"/>
              <w:left w:val="nil"/>
              <w:bottom w:val="single" w:sz="4" w:space="0" w:color="auto"/>
              <w:right w:val="single" w:sz="4" w:space="0" w:color="auto"/>
            </w:tcBorders>
            <w:shd w:val="clear" w:color="000000" w:fill="FFFFFF"/>
          </w:tcPr>
          <w:p w14:paraId="0F18F5CD"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CBC9993" w14:textId="3384F788" w:rsidR="0094522E" w:rsidRPr="001469E5" w:rsidRDefault="0094522E" w:rsidP="00F6598E">
            <w:pPr>
              <w:rPr>
                <w:rFonts w:ascii="Century Gothic" w:hAnsi="Century Gothic" w:cs="Century Gothic"/>
                <w:b/>
                <w:bCs/>
                <w:sz w:val="18"/>
                <w:szCs w:val="18"/>
              </w:rPr>
            </w:pPr>
          </w:p>
        </w:tc>
      </w:tr>
      <w:tr w:rsidR="0094522E" w14:paraId="76FA902E" w14:textId="6A5C952F"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D18BC68" w14:textId="572C2FB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09009902"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tube en cuivre écroui de qualité frigorifique 1/2” </w:t>
            </w:r>
          </w:p>
        </w:tc>
        <w:tc>
          <w:tcPr>
            <w:tcW w:w="1842" w:type="dxa"/>
            <w:tcBorders>
              <w:top w:val="single" w:sz="4" w:space="0" w:color="auto"/>
              <w:left w:val="nil"/>
              <w:bottom w:val="single" w:sz="4" w:space="0" w:color="auto"/>
              <w:right w:val="single" w:sz="4" w:space="0" w:color="auto"/>
            </w:tcBorders>
            <w:shd w:val="clear" w:color="000000" w:fill="FFFFFF"/>
          </w:tcPr>
          <w:p w14:paraId="7C94EBFE"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CD424C8" w14:textId="4B9A6156" w:rsidR="0094522E" w:rsidRPr="001469E5" w:rsidRDefault="0094522E" w:rsidP="00F6598E">
            <w:pPr>
              <w:rPr>
                <w:rFonts w:ascii="Century Gothic" w:hAnsi="Century Gothic" w:cs="Century Gothic"/>
                <w:b/>
                <w:bCs/>
                <w:sz w:val="18"/>
                <w:szCs w:val="18"/>
              </w:rPr>
            </w:pPr>
          </w:p>
        </w:tc>
      </w:tr>
      <w:tr w:rsidR="0094522E" w14:paraId="7A88A7E6" w14:textId="7193FE65"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57A263B" w14:textId="55303A54"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A19601A"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tube en cuivre écroui de qualité frigorifique 5/8” </w:t>
            </w:r>
          </w:p>
        </w:tc>
        <w:tc>
          <w:tcPr>
            <w:tcW w:w="1842" w:type="dxa"/>
            <w:tcBorders>
              <w:top w:val="single" w:sz="4" w:space="0" w:color="auto"/>
              <w:left w:val="nil"/>
              <w:bottom w:val="single" w:sz="4" w:space="0" w:color="auto"/>
              <w:right w:val="single" w:sz="4" w:space="0" w:color="auto"/>
            </w:tcBorders>
            <w:shd w:val="clear" w:color="000000" w:fill="FFFFFF"/>
          </w:tcPr>
          <w:p w14:paraId="2663A51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5935EB4" w14:textId="782E619C" w:rsidR="0094522E" w:rsidRPr="001469E5" w:rsidRDefault="0094522E" w:rsidP="00F6598E">
            <w:pPr>
              <w:rPr>
                <w:rFonts w:ascii="Century Gothic" w:hAnsi="Century Gothic" w:cs="Century Gothic"/>
                <w:b/>
                <w:bCs/>
                <w:sz w:val="18"/>
                <w:szCs w:val="18"/>
              </w:rPr>
            </w:pPr>
          </w:p>
        </w:tc>
      </w:tr>
      <w:tr w:rsidR="0094522E" w14:paraId="27BF4737" w14:textId="11A4FC8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79E1651" w14:textId="363A8C19"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6CB13B1"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tube en cuivre écroui de qualité frigorifique 3/4”</w:t>
            </w:r>
          </w:p>
        </w:tc>
        <w:tc>
          <w:tcPr>
            <w:tcW w:w="1842" w:type="dxa"/>
            <w:tcBorders>
              <w:top w:val="single" w:sz="4" w:space="0" w:color="auto"/>
              <w:left w:val="nil"/>
              <w:bottom w:val="single" w:sz="4" w:space="0" w:color="auto"/>
              <w:right w:val="single" w:sz="4" w:space="0" w:color="auto"/>
            </w:tcBorders>
            <w:shd w:val="clear" w:color="000000" w:fill="FFFFFF"/>
          </w:tcPr>
          <w:p w14:paraId="0A247720"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178986B" w14:textId="57C05FB5" w:rsidR="0094522E" w:rsidRPr="001469E5" w:rsidRDefault="0094522E" w:rsidP="00F6598E">
            <w:pPr>
              <w:rPr>
                <w:rFonts w:ascii="Century Gothic" w:hAnsi="Century Gothic" w:cs="Century Gothic"/>
                <w:b/>
                <w:bCs/>
                <w:sz w:val="18"/>
                <w:szCs w:val="18"/>
              </w:rPr>
            </w:pPr>
          </w:p>
        </w:tc>
      </w:tr>
      <w:tr w:rsidR="0094522E" w14:paraId="62760FA7" w14:textId="0A7BFE64"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701BE19E" w14:textId="7F1D5DEA"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78AB6607"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tube en cuivre écroui de qualité frigorifique 3/8” </w:t>
            </w:r>
          </w:p>
        </w:tc>
        <w:tc>
          <w:tcPr>
            <w:tcW w:w="1842" w:type="dxa"/>
            <w:tcBorders>
              <w:top w:val="single" w:sz="4" w:space="0" w:color="auto"/>
              <w:left w:val="nil"/>
              <w:bottom w:val="single" w:sz="4" w:space="0" w:color="auto"/>
              <w:right w:val="single" w:sz="4" w:space="0" w:color="auto"/>
            </w:tcBorders>
            <w:shd w:val="clear" w:color="000000" w:fill="FFFFFF"/>
          </w:tcPr>
          <w:p w14:paraId="37CA6633"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1DAFAAD" w14:textId="33FACE55" w:rsidR="0094522E" w:rsidRPr="001469E5" w:rsidRDefault="0094522E" w:rsidP="00F6598E">
            <w:pPr>
              <w:rPr>
                <w:rFonts w:ascii="Century Gothic" w:hAnsi="Century Gothic" w:cs="Century Gothic"/>
                <w:b/>
                <w:bCs/>
                <w:sz w:val="18"/>
                <w:szCs w:val="18"/>
              </w:rPr>
            </w:pPr>
          </w:p>
        </w:tc>
      </w:tr>
      <w:tr w:rsidR="0094522E" w14:paraId="0CF60537" w14:textId="58CF949A"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6437646" w14:textId="24A8DB1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51D37E4"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tube en cuivre recuit de qualité frigorifique 1/2”</w:t>
            </w:r>
          </w:p>
        </w:tc>
        <w:tc>
          <w:tcPr>
            <w:tcW w:w="1842" w:type="dxa"/>
            <w:tcBorders>
              <w:top w:val="single" w:sz="4" w:space="0" w:color="auto"/>
              <w:left w:val="nil"/>
              <w:bottom w:val="single" w:sz="4" w:space="0" w:color="auto"/>
              <w:right w:val="single" w:sz="4" w:space="0" w:color="auto"/>
            </w:tcBorders>
            <w:shd w:val="clear" w:color="000000" w:fill="FFFFFF"/>
          </w:tcPr>
          <w:p w14:paraId="5161C4DB"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E84C0B2" w14:textId="6ABF8BC4" w:rsidR="0094522E" w:rsidRPr="001469E5" w:rsidRDefault="0094522E" w:rsidP="00F6598E">
            <w:pPr>
              <w:rPr>
                <w:rFonts w:ascii="Century Gothic" w:hAnsi="Century Gothic" w:cs="Century Gothic"/>
                <w:b/>
                <w:bCs/>
                <w:sz w:val="18"/>
                <w:szCs w:val="18"/>
              </w:rPr>
            </w:pPr>
          </w:p>
        </w:tc>
      </w:tr>
      <w:tr w:rsidR="0094522E" w14:paraId="78B900F1" w14:textId="35E143F5"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532CB39" w14:textId="7CEA99CF"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8AB250C"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tube en cuivre recuit de qualité frigorifique 3/8”</w:t>
            </w:r>
          </w:p>
        </w:tc>
        <w:tc>
          <w:tcPr>
            <w:tcW w:w="1842" w:type="dxa"/>
            <w:tcBorders>
              <w:top w:val="single" w:sz="4" w:space="0" w:color="auto"/>
              <w:left w:val="nil"/>
              <w:bottom w:val="single" w:sz="4" w:space="0" w:color="auto"/>
              <w:right w:val="single" w:sz="4" w:space="0" w:color="auto"/>
            </w:tcBorders>
            <w:shd w:val="clear" w:color="000000" w:fill="FFFFFF"/>
          </w:tcPr>
          <w:p w14:paraId="10ABE7D1"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DF8D8EF" w14:textId="2EC9D98E" w:rsidR="0094522E" w:rsidRPr="001469E5" w:rsidRDefault="0094522E" w:rsidP="00F6598E">
            <w:pPr>
              <w:rPr>
                <w:rFonts w:ascii="Century Gothic" w:hAnsi="Century Gothic" w:cs="Century Gothic"/>
                <w:b/>
                <w:bCs/>
                <w:sz w:val="18"/>
                <w:szCs w:val="18"/>
              </w:rPr>
            </w:pPr>
          </w:p>
        </w:tc>
      </w:tr>
      <w:tr w:rsidR="0094522E" w14:paraId="7B6D5B51" w14:textId="6EA714E0" w:rsidTr="0094522E">
        <w:trPr>
          <w:trHeight w:val="6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C66179B" w14:textId="4F1B95D5"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vAlign w:val="center"/>
          </w:tcPr>
          <w:p w14:paraId="23A49178" w14:textId="77777777" w:rsidR="0094522E" w:rsidRPr="001469E5" w:rsidRDefault="0094522E" w:rsidP="00F6598E">
            <w:pPr>
              <w:rPr>
                <w:rFonts w:ascii="Century Gothic" w:hAnsi="Century Gothic" w:cs="Century Gothic"/>
                <w:sz w:val="18"/>
                <w:szCs w:val="18"/>
              </w:rPr>
            </w:pPr>
            <w:r w:rsidRPr="001469E5">
              <w:rPr>
                <w:rFonts w:ascii="Century Gothic" w:hAnsi="Century Gothic" w:cs="Century Gothic"/>
                <w:b/>
                <w:bCs/>
                <w:sz w:val="18"/>
                <w:szCs w:val="18"/>
              </w:rPr>
              <w:t>vanne d'arrét deux voies en laiton à membranne 1/4''</w:t>
            </w:r>
            <w:r w:rsidRPr="001469E5">
              <w:rPr>
                <w:rFonts w:ascii="Century Gothic" w:hAnsi="Century Gothic" w:cs="Century Gothic"/>
                <w:b/>
                <w:bCs/>
                <w:sz w:val="18"/>
                <w:szCs w:val="18"/>
              </w:rPr>
              <w:br/>
            </w:r>
            <w:r w:rsidRPr="001469E5">
              <w:rPr>
                <w:rFonts w:ascii="Century Gothic" w:hAnsi="Century Gothic" w:cs="Century Gothic"/>
                <w:sz w:val="18"/>
                <w:szCs w:val="18"/>
              </w:rPr>
              <w:t>-flare avec patte de fixation (deux trous de fixation)</w:t>
            </w:r>
          </w:p>
        </w:tc>
        <w:tc>
          <w:tcPr>
            <w:tcW w:w="1842" w:type="dxa"/>
            <w:tcBorders>
              <w:top w:val="single" w:sz="4" w:space="0" w:color="auto"/>
              <w:left w:val="nil"/>
              <w:bottom w:val="single" w:sz="4" w:space="0" w:color="auto"/>
              <w:right w:val="single" w:sz="4" w:space="0" w:color="auto"/>
            </w:tcBorders>
            <w:shd w:val="clear" w:color="000000" w:fill="FFFFFF"/>
          </w:tcPr>
          <w:p w14:paraId="5E77D8C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AD8BD3A" w14:textId="2DE8FE7D" w:rsidR="0094522E" w:rsidRPr="001469E5" w:rsidRDefault="0094522E" w:rsidP="00F6598E">
            <w:pPr>
              <w:rPr>
                <w:rFonts w:ascii="Century Gothic" w:hAnsi="Century Gothic" w:cs="Century Gothic"/>
                <w:b/>
                <w:bCs/>
                <w:sz w:val="18"/>
                <w:szCs w:val="18"/>
              </w:rPr>
            </w:pPr>
          </w:p>
        </w:tc>
      </w:tr>
      <w:tr w:rsidR="0094522E" w14:paraId="4918F5EC" w14:textId="07E02A9F"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D553181" w14:textId="704FDB20"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858FE1A"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Vanne solénoïde/électrovanne 1/4" ODF a souder </w:t>
            </w:r>
          </w:p>
        </w:tc>
        <w:tc>
          <w:tcPr>
            <w:tcW w:w="1842" w:type="dxa"/>
            <w:tcBorders>
              <w:top w:val="single" w:sz="4" w:space="0" w:color="auto"/>
              <w:left w:val="nil"/>
              <w:bottom w:val="single" w:sz="4" w:space="0" w:color="auto"/>
              <w:right w:val="single" w:sz="4" w:space="0" w:color="auto"/>
            </w:tcBorders>
            <w:shd w:val="clear" w:color="000000" w:fill="FFFFFF"/>
          </w:tcPr>
          <w:p w14:paraId="1C7A4BBC"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DCFD35A" w14:textId="36C41C31" w:rsidR="0094522E" w:rsidRPr="001469E5" w:rsidRDefault="0094522E" w:rsidP="00F6598E">
            <w:pPr>
              <w:rPr>
                <w:rFonts w:ascii="Century Gothic" w:hAnsi="Century Gothic" w:cs="Century Gothic"/>
                <w:b/>
                <w:bCs/>
                <w:sz w:val="18"/>
                <w:szCs w:val="18"/>
              </w:rPr>
            </w:pPr>
          </w:p>
        </w:tc>
      </w:tr>
      <w:tr w:rsidR="0094522E" w14:paraId="72DA2475" w14:textId="68EC095F"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5D9F4DB4" w14:textId="42965728"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4374CC9B"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Vanne solénoïde/électrovanne 1/4" ODF SAE-flare</w:t>
            </w:r>
          </w:p>
        </w:tc>
        <w:tc>
          <w:tcPr>
            <w:tcW w:w="1842" w:type="dxa"/>
            <w:tcBorders>
              <w:top w:val="single" w:sz="4" w:space="0" w:color="auto"/>
              <w:left w:val="nil"/>
              <w:bottom w:val="single" w:sz="4" w:space="0" w:color="auto"/>
              <w:right w:val="single" w:sz="4" w:space="0" w:color="auto"/>
            </w:tcBorders>
            <w:shd w:val="clear" w:color="000000" w:fill="FFFFFF"/>
          </w:tcPr>
          <w:p w14:paraId="26A94AC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2306E02" w14:textId="1AB82D29" w:rsidR="0094522E" w:rsidRPr="001469E5" w:rsidRDefault="0094522E" w:rsidP="00F6598E">
            <w:pPr>
              <w:rPr>
                <w:rFonts w:ascii="Century Gothic" w:hAnsi="Century Gothic" w:cs="Century Gothic"/>
                <w:b/>
                <w:bCs/>
                <w:sz w:val="18"/>
                <w:szCs w:val="18"/>
              </w:rPr>
            </w:pPr>
          </w:p>
        </w:tc>
      </w:tr>
      <w:tr w:rsidR="0094522E" w14:paraId="7EE4BC73" w14:textId="56F91D2A"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35B587A7" w14:textId="1C9A6F2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1021E1EB"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 xml:space="preserve">Vanne solénoïde/électrovanne 3/8" ODF a souder </w:t>
            </w:r>
          </w:p>
        </w:tc>
        <w:tc>
          <w:tcPr>
            <w:tcW w:w="1842" w:type="dxa"/>
            <w:tcBorders>
              <w:top w:val="single" w:sz="4" w:space="0" w:color="auto"/>
              <w:left w:val="nil"/>
              <w:bottom w:val="single" w:sz="4" w:space="0" w:color="auto"/>
              <w:right w:val="single" w:sz="4" w:space="0" w:color="auto"/>
            </w:tcBorders>
            <w:shd w:val="clear" w:color="000000" w:fill="FFFFFF"/>
          </w:tcPr>
          <w:p w14:paraId="523EAC66"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DE0B750" w14:textId="47A64F58" w:rsidR="0094522E" w:rsidRPr="001469E5" w:rsidRDefault="0094522E" w:rsidP="00F6598E">
            <w:pPr>
              <w:rPr>
                <w:rFonts w:ascii="Century Gothic" w:hAnsi="Century Gothic" w:cs="Century Gothic"/>
                <w:b/>
                <w:bCs/>
                <w:sz w:val="18"/>
                <w:szCs w:val="18"/>
              </w:rPr>
            </w:pPr>
          </w:p>
        </w:tc>
      </w:tr>
      <w:tr w:rsidR="0094522E" w14:paraId="029E1279" w14:textId="20E556D9"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281E7DF1" w14:textId="6BA7DC6C"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4D24B43"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Vanne solénoïde/électrovanne 3/8" ODF SAE-flare</w:t>
            </w:r>
          </w:p>
        </w:tc>
        <w:tc>
          <w:tcPr>
            <w:tcW w:w="1842" w:type="dxa"/>
            <w:tcBorders>
              <w:top w:val="single" w:sz="4" w:space="0" w:color="auto"/>
              <w:left w:val="nil"/>
              <w:bottom w:val="single" w:sz="4" w:space="0" w:color="auto"/>
              <w:right w:val="single" w:sz="4" w:space="0" w:color="auto"/>
            </w:tcBorders>
            <w:shd w:val="clear" w:color="000000" w:fill="FFFFFF"/>
          </w:tcPr>
          <w:p w14:paraId="4DB00858"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941940F" w14:textId="49689F31" w:rsidR="0094522E" w:rsidRPr="001469E5" w:rsidRDefault="0094522E" w:rsidP="00F6598E">
            <w:pPr>
              <w:rPr>
                <w:rFonts w:ascii="Century Gothic" w:hAnsi="Century Gothic" w:cs="Century Gothic"/>
                <w:b/>
                <w:bCs/>
                <w:sz w:val="18"/>
                <w:szCs w:val="18"/>
              </w:rPr>
            </w:pPr>
          </w:p>
        </w:tc>
      </w:tr>
      <w:tr w:rsidR="0094522E" w14:paraId="36301547" w14:textId="03D9B308"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05376A3A" w14:textId="21C01B97"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39F2E460"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voyant de liquide 1/4"SAE-flare</w:t>
            </w:r>
          </w:p>
        </w:tc>
        <w:tc>
          <w:tcPr>
            <w:tcW w:w="1842" w:type="dxa"/>
            <w:tcBorders>
              <w:top w:val="single" w:sz="4" w:space="0" w:color="auto"/>
              <w:left w:val="nil"/>
              <w:bottom w:val="single" w:sz="4" w:space="0" w:color="auto"/>
              <w:right w:val="single" w:sz="4" w:space="0" w:color="auto"/>
            </w:tcBorders>
            <w:shd w:val="clear" w:color="000000" w:fill="FFFFFF"/>
          </w:tcPr>
          <w:p w14:paraId="414B7EE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1B5FA7E" w14:textId="753D073C" w:rsidR="0094522E" w:rsidRPr="001469E5" w:rsidRDefault="0094522E" w:rsidP="00F6598E">
            <w:pPr>
              <w:rPr>
                <w:rFonts w:ascii="Century Gothic" w:hAnsi="Century Gothic" w:cs="Century Gothic"/>
                <w:b/>
                <w:bCs/>
                <w:sz w:val="18"/>
                <w:szCs w:val="18"/>
              </w:rPr>
            </w:pPr>
          </w:p>
        </w:tc>
      </w:tr>
      <w:tr w:rsidR="0094522E" w14:paraId="1C6CB1F6" w14:textId="4D57A3A4" w:rsidTr="0094522E">
        <w:trPr>
          <w:trHeight w:val="300"/>
        </w:trPr>
        <w:tc>
          <w:tcPr>
            <w:tcW w:w="1200" w:type="dxa"/>
            <w:tcBorders>
              <w:top w:val="nil"/>
              <w:left w:val="single" w:sz="4" w:space="0" w:color="auto"/>
              <w:bottom w:val="single" w:sz="4" w:space="0" w:color="auto"/>
              <w:right w:val="single" w:sz="4" w:space="0" w:color="auto"/>
            </w:tcBorders>
            <w:shd w:val="clear" w:color="000000" w:fill="FFFFFF"/>
            <w:noWrap/>
            <w:vAlign w:val="center"/>
          </w:tcPr>
          <w:p w14:paraId="6DAD0A40" w14:textId="61EF292D" w:rsidR="0094522E" w:rsidRPr="00B735AF" w:rsidRDefault="0094522E" w:rsidP="00B735AF">
            <w:pPr>
              <w:pStyle w:val="Paragraphedeliste"/>
              <w:numPr>
                <w:ilvl w:val="0"/>
                <w:numId w:val="59"/>
              </w:numPr>
              <w:jc w:val="center"/>
              <w:rPr>
                <w:rFonts w:ascii="Century Gothic" w:hAnsi="Century Gothic" w:cs="Century Gothic"/>
                <w:b/>
                <w:bCs/>
                <w:sz w:val="18"/>
                <w:szCs w:val="18"/>
              </w:rPr>
            </w:pPr>
          </w:p>
        </w:tc>
        <w:tc>
          <w:tcPr>
            <w:tcW w:w="4896" w:type="dxa"/>
            <w:tcBorders>
              <w:top w:val="nil"/>
              <w:left w:val="nil"/>
              <w:bottom w:val="single" w:sz="4" w:space="0" w:color="auto"/>
              <w:right w:val="single" w:sz="4" w:space="0" w:color="auto"/>
            </w:tcBorders>
            <w:shd w:val="clear" w:color="000000" w:fill="FFFFFF"/>
            <w:noWrap/>
            <w:vAlign w:val="center"/>
          </w:tcPr>
          <w:p w14:paraId="226F21B4" w14:textId="77777777" w:rsidR="0094522E" w:rsidRPr="001469E5" w:rsidRDefault="0094522E" w:rsidP="00F6598E">
            <w:pPr>
              <w:rPr>
                <w:rFonts w:ascii="Century Gothic" w:hAnsi="Century Gothic" w:cs="Century Gothic"/>
                <w:b/>
                <w:bCs/>
                <w:sz w:val="18"/>
                <w:szCs w:val="18"/>
              </w:rPr>
            </w:pPr>
            <w:r w:rsidRPr="001469E5">
              <w:rPr>
                <w:rFonts w:ascii="Century Gothic" w:hAnsi="Century Gothic" w:cs="Century Gothic"/>
                <w:b/>
                <w:bCs/>
                <w:sz w:val="18"/>
                <w:szCs w:val="18"/>
              </w:rPr>
              <w:t>chariot pour bouteilles d'oxygène et d'acétylène</w:t>
            </w:r>
          </w:p>
        </w:tc>
        <w:tc>
          <w:tcPr>
            <w:tcW w:w="1842" w:type="dxa"/>
            <w:tcBorders>
              <w:top w:val="single" w:sz="4" w:space="0" w:color="auto"/>
              <w:left w:val="nil"/>
              <w:bottom w:val="single" w:sz="4" w:space="0" w:color="auto"/>
              <w:right w:val="single" w:sz="4" w:space="0" w:color="auto"/>
            </w:tcBorders>
            <w:shd w:val="clear" w:color="000000" w:fill="FFFFFF"/>
          </w:tcPr>
          <w:p w14:paraId="6E2646A2" w14:textId="77777777" w:rsidR="0094522E" w:rsidRPr="001469E5" w:rsidRDefault="0094522E" w:rsidP="00F6598E">
            <w:pPr>
              <w:rPr>
                <w:rFonts w:ascii="Century Gothic" w:hAnsi="Century Gothic" w:cs="Century Gothic"/>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62DABB0" w14:textId="084F8822" w:rsidR="0094522E" w:rsidRPr="001469E5" w:rsidRDefault="0094522E" w:rsidP="00F6598E">
            <w:pPr>
              <w:rPr>
                <w:rFonts w:ascii="Century Gothic" w:hAnsi="Century Gothic" w:cs="Century Gothic"/>
                <w:b/>
                <w:bCs/>
                <w:sz w:val="18"/>
                <w:szCs w:val="18"/>
              </w:rPr>
            </w:pPr>
          </w:p>
        </w:tc>
      </w:tr>
    </w:tbl>
    <w:p w14:paraId="49C79E7C" w14:textId="7D42F6C1" w:rsidR="0073060A" w:rsidRDefault="0073060A" w:rsidP="00FD38CF">
      <w:pPr>
        <w:pStyle w:val="Body"/>
        <w:widowControl w:val="0"/>
        <w:rPr>
          <w:rStyle w:val="None"/>
          <w:rFonts w:ascii="Century Gothic" w:hAnsi="Century Gothic"/>
          <w:b/>
          <w:bCs/>
          <w:u w:val="single"/>
          <w:lang w:val="en-US"/>
        </w:rPr>
      </w:pPr>
    </w:p>
    <w:p w14:paraId="0D01447A" w14:textId="28EF9D92" w:rsidR="0094522E" w:rsidRDefault="0094522E" w:rsidP="00FD38CF">
      <w:pPr>
        <w:pStyle w:val="Body"/>
        <w:widowControl w:val="0"/>
        <w:rPr>
          <w:rStyle w:val="None"/>
          <w:rFonts w:ascii="Century Gothic" w:hAnsi="Century Gothic"/>
          <w:b/>
          <w:bCs/>
          <w:u w:val="single"/>
          <w:lang w:val="en-US"/>
        </w:rPr>
      </w:pPr>
    </w:p>
    <w:p w14:paraId="0B7CB33F" w14:textId="644AA28A" w:rsidR="0094522E" w:rsidRDefault="0094522E" w:rsidP="00FD38CF">
      <w:pPr>
        <w:pStyle w:val="Body"/>
        <w:widowControl w:val="0"/>
        <w:rPr>
          <w:rStyle w:val="None"/>
          <w:rFonts w:ascii="Century Gothic" w:hAnsi="Century Gothic"/>
          <w:b/>
          <w:bCs/>
          <w:u w:val="single"/>
          <w:lang w:val="en-US"/>
        </w:rPr>
      </w:pPr>
    </w:p>
    <w:p w14:paraId="1E4A668B" w14:textId="5CF25A6D" w:rsidR="0094522E" w:rsidRDefault="0094522E" w:rsidP="00FD38CF">
      <w:pPr>
        <w:pStyle w:val="Body"/>
        <w:widowControl w:val="0"/>
        <w:rPr>
          <w:rStyle w:val="None"/>
          <w:rFonts w:ascii="Century Gothic" w:hAnsi="Century Gothic"/>
          <w:b/>
          <w:bCs/>
          <w:u w:val="single"/>
          <w:lang w:val="en-US"/>
        </w:rPr>
      </w:pPr>
    </w:p>
    <w:p w14:paraId="5883F2BE" w14:textId="77777777" w:rsidR="0094522E" w:rsidRPr="0094522E" w:rsidRDefault="0094522E" w:rsidP="00FD38CF">
      <w:pPr>
        <w:pStyle w:val="Body"/>
        <w:widowControl w:val="0"/>
        <w:rPr>
          <w:rStyle w:val="None"/>
          <w:rFonts w:ascii="Century Gothic" w:hAnsi="Century Gothic"/>
          <w:b/>
          <w:bCs/>
          <w:u w:val="single"/>
          <w:lang w:val="en-US"/>
        </w:rPr>
      </w:pPr>
    </w:p>
    <w:p w14:paraId="64CB3FC5" w14:textId="77777777" w:rsidR="0073060A" w:rsidRDefault="0073060A" w:rsidP="0073060A">
      <w:pPr>
        <w:pStyle w:val="Body"/>
        <w:widowControl w:val="0"/>
        <w:jc w:val="center"/>
        <w:rPr>
          <w:rStyle w:val="None"/>
          <w:rFonts w:ascii="Century Gothic" w:hAnsi="Century Gothic"/>
          <w:b/>
          <w:bCs/>
          <w:u w:val="single"/>
          <w:lang w:val="de-DE"/>
        </w:rPr>
      </w:pPr>
    </w:p>
    <w:p w14:paraId="3A553145" w14:textId="07FBDFF4" w:rsidR="001E14CA" w:rsidRDefault="006E2485" w:rsidP="0073060A">
      <w:pPr>
        <w:pStyle w:val="Body"/>
        <w:widowControl w:val="0"/>
        <w:jc w:val="center"/>
        <w:rPr>
          <w:rStyle w:val="None"/>
          <w:rFonts w:ascii="Century Gothic" w:hAnsi="Century Gothic"/>
          <w:b/>
          <w:bCs/>
          <w:u w:val="single"/>
          <w:lang w:val="da-DK"/>
        </w:rPr>
      </w:pPr>
      <w:r w:rsidRPr="00D803A8">
        <w:rPr>
          <w:rStyle w:val="None"/>
          <w:rFonts w:ascii="Century Gothic" w:hAnsi="Century Gothic"/>
          <w:b/>
          <w:bCs/>
          <w:u w:val="single"/>
          <w:lang w:val="de-DE"/>
        </w:rPr>
        <w:t xml:space="preserve">BORDEREAU DES PRIX </w:t>
      </w:r>
      <w:r w:rsidRPr="00D803A8">
        <w:rPr>
          <w:rStyle w:val="None"/>
          <w:rFonts w:ascii="Century Gothic" w:hAnsi="Century Gothic"/>
          <w:b/>
          <w:bCs/>
          <w:u w:val="single"/>
        </w:rPr>
        <w:t xml:space="preserve">– </w:t>
      </w:r>
      <w:r w:rsidRPr="00D803A8">
        <w:rPr>
          <w:rStyle w:val="None"/>
          <w:rFonts w:ascii="Century Gothic" w:hAnsi="Century Gothic"/>
          <w:b/>
          <w:bCs/>
          <w:u w:val="single"/>
          <w:lang w:val="da-DK"/>
        </w:rPr>
        <w:t>DETAIL ESTIMATIF</w:t>
      </w:r>
    </w:p>
    <w:p w14:paraId="7B3FD697" w14:textId="77777777" w:rsidR="003941F7" w:rsidRPr="003941F7" w:rsidRDefault="003941F7" w:rsidP="0073060A">
      <w:pPr>
        <w:pStyle w:val="Body"/>
        <w:widowControl w:val="0"/>
        <w:jc w:val="center"/>
        <w:rPr>
          <w:rStyle w:val="None"/>
          <w:rFonts w:ascii="Century Gothic" w:eastAsia="Calibri" w:hAnsi="Century Gothic" w:cs="Calibri"/>
          <w:b/>
          <w:bCs/>
          <w:sz w:val="10"/>
          <w:szCs w:val="10"/>
          <w:u w:val="single"/>
        </w:rPr>
      </w:pPr>
    </w:p>
    <w:p w14:paraId="310B19DE" w14:textId="7C9E3F4A" w:rsidR="00284FDD" w:rsidRDefault="000261B4" w:rsidP="00284FDD">
      <w:pPr>
        <w:pStyle w:val="Body"/>
        <w:rPr>
          <w:rStyle w:val="None"/>
          <w:b/>
          <w:color w:val="auto"/>
        </w:rPr>
      </w:pPr>
      <w:r>
        <w:rPr>
          <w:rStyle w:val="None"/>
          <w:rFonts w:ascii="Century Gothic" w:hAnsi="Century Gothic"/>
          <w:b/>
          <w:bCs/>
          <w:color w:val="628CCE"/>
        </w:rPr>
        <w:t xml:space="preserve">                           </w:t>
      </w:r>
      <w:r w:rsidR="00284FDD">
        <w:rPr>
          <w:rStyle w:val="None"/>
          <w:rFonts w:ascii="Century Gothic" w:hAnsi="Century Gothic"/>
          <w:b/>
          <w:bCs/>
          <w:color w:val="auto"/>
        </w:rPr>
        <w:t>LOT UNIQUE</w:t>
      </w:r>
      <w:r w:rsidR="00284FDD" w:rsidRPr="005338F3">
        <w:rPr>
          <w:rStyle w:val="None"/>
          <w:rFonts w:ascii="Century Gothic" w:hAnsi="Century Gothic"/>
          <w:b/>
          <w:bCs/>
          <w:color w:val="auto"/>
        </w:rPr>
        <w:t xml:space="preserve"> :</w:t>
      </w:r>
      <w:r w:rsidRPr="005338F3">
        <w:rPr>
          <w:rStyle w:val="None"/>
          <w:rFonts w:ascii="Century Gothic" w:hAnsi="Century Gothic"/>
          <w:b/>
          <w:bCs/>
          <w:color w:val="auto"/>
        </w:rPr>
        <w:t xml:space="preserve"> </w:t>
      </w:r>
      <w:r w:rsidR="00284FDD">
        <w:rPr>
          <w:rStyle w:val="None"/>
          <w:b/>
          <w:color w:val="auto"/>
        </w:rPr>
        <w:t>OUTILLAGES ET PETITS MATERIELS</w:t>
      </w:r>
    </w:p>
    <w:p w14:paraId="56311793" w14:textId="77777777" w:rsidR="00284FDD" w:rsidRDefault="00284FDD" w:rsidP="00284FDD">
      <w:pPr>
        <w:pStyle w:val="Body"/>
        <w:rPr>
          <w:rStyle w:val="None"/>
          <w:rFonts w:ascii="Century Gothic" w:hAnsi="Century Gothic"/>
          <w:b/>
          <w:bCs/>
          <w:color w:val="auto"/>
        </w:rPr>
      </w:pPr>
    </w:p>
    <w:tbl>
      <w:tblPr>
        <w:tblW w:w="11199" w:type="dxa"/>
        <w:tblInd w:w="-998" w:type="dxa"/>
        <w:tblCellMar>
          <w:left w:w="70" w:type="dxa"/>
          <w:right w:w="70" w:type="dxa"/>
        </w:tblCellMar>
        <w:tblLook w:val="04A0" w:firstRow="1" w:lastRow="0" w:firstColumn="1" w:lastColumn="0" w:noHBand="0" w:noVBand="1"/>
      </w:tblPr>
      <w:tblGrid>
        <w:gridCol w:w="852"/>
        <w:gridCol w:w="5741"/>
        <w:gridCol w:w="922"/>
        <w:gridCol w:w="1364"/>
        <w:gridCol w:w="1186"/>
        <w:gridCol w:w="1134"/>
      </w:tblGrid>
      <w:tr w:rsidR="005312FF" w:rsidRPr="00530102" w14:paraId="7242CC06" w14:textId="3638112D" w:rsidTr="005312FF">
        <w:trPr>
          <w:trHeight w:val="426"/>
          <w:tblHeader/>
        </w:trPr>
        <w:tc>
          <w:tcPr>
            <w:tcW w:w="852" w:type="dxa"/>
            <w:tcBorders>
              <w:top w:val="single" w:sz="4" w:space="0" w:color="auto"/>
              <w:left w:val="single" w:sz="4" w:space="0" w:color="auto"/>
              <w:bottom w:val="single" w:sz="4" w:space="0" w:color="auto"/>
              <w:right w:val="single" w:sz="4" w:space="0" w:color="auto"/>
            </w:tcBorders>
            <w:shd w:val="clear" w:color="auto" w:fill="CACACA" w:themeFill="text2" w:themeFillTint="99"/>
            <w:noWrap/>
            <w:vAlign w:val="center"/>
            <w:hideMark/>
          </w:tcPr>
          <w:p w14:paraId="18E66F9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Item N°</w:t>
            </w:r>
          </w:p>
        </w:tc>
        <w:tc>
          <w:tcPr>
            <w:tcW w:w="5741" w:type="dxa"/>
            <w:tcBorders>
              <w:top w:val="single" w:sz="4" w:space="0" w:color="auto"/>
              <w:left w:val="nil"/>
              <w:bottom w:val="single" w:sz="4" w:space="0" w:color="auto"/>
              <w:right w:val="single" w:sz="4" w:space="0" w:color="auto"/>
            </w:tcBorders>
            <w:shd w:val="clear" w:color="auto" w:fill="CACACA" w:themeFill="text2" w:themeFillTint="99"/>
            <w:noWrap/>
            <w:vAlign w:val="center"/>
            <w:hideMark/>
          </w:tcPr>
          <w:p w14:paraId="5B54D05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Désignation et caractéristiques techniques</w:t>
            </w:r>
          </w:p>
        </w:tc>
        <w:tc>
          <w:tcPr>
            <w:tcW w:w="922" w:type="dxa"/>
            <w:tcBorders>
              <w:top w:val="single" w:sz="4" w:space="0" w:color="auto"/>
              <w:left w:val="single" w:sz="4" w:space="0" w:color="auto"/>
              <w:bottom w:val="single" w:sz="4" w:space="0" w:color="auto"/>
              <w:right w:val="single" w:sz="4" w:space="0" w:color="auto"/>
            </w:tcBorders>
            <w:shd w:val="clear" w:color="auto" w:fill="CACACA" w:themeFill="text2" w:themeFillTint="99"/>
            <w:noWrap/>
            <w:vAlign w:val="center"/>
            <w:hideMark/>
          </w:tcPr>
          <w:p w14:paraId="5FC9B8E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Unité</w:t>
            </w:r>
          </w:p>
        </w:tc>
        <w:tc>
          <w:tcPr>
            <w:tcW w:w="1364" w:type="dxa"/>
            <w:tcBorders>
              <w:top w:val="single" w:sz="4" w:space="0" w:color="auto"/>
              <w:left w:val="single" w:sz="4" w:space="0" w:color="auto"/>
              <w:bottom w:val="single" w:sz="4" w:space="0" w:color="auto"/>
              <w:right w:val="single" w:sz="4" w:space="0" w:color="auto"/>
            </w:tcBorders>
            <w:shd w:val="clear" w:color="auto" w:fill="CACACA" w:themeFill="text2" w:themeFillTint="99"/>
            <w:vAlign w:val="center"/>
            <w:hideMark/>
          </w:tcPr>
          <w:p w14:paraId="58C75633" w14:textId="2822189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Pr>
                <w:rFonts w:ascii="Century Gothic" w:hAnsi="Century Gothic"/>
                <w:b/>
                <w:sz w:val="18"/>
                <w:szCs w:val="16"/>
              </w:rPr>
              <w:t>Quantité</w:t>
            </w:r>
          </w:p>
        </w:tc>
        <w:tc>
          <w:tcPr>
            <w:tcW w:w="1186" w:type="dxa"/>
            <w:tcBorders>
              <w:top w:val="single" w:sz="4" w:space="0" w:color="auto"/>
              <w:left w:val="single" w:sz="4" w:space="0" w:color="auto"/>
              <w:bottom w:val="single" w:sz="4" w:space="0" w:color="auto"/>
              <w:right w:val="single" w:sz="4" w:space="0" w:color="auto"/>
            </w:tcBorders>
            <w:shd w:val="clear" w:color="auto" w:fill="CACACA" w:themeFill="text2" w:themeFillTint="99"/>
          </w:tcPr>
          <w:p w14:paraId="31338A98" w14:textId="400CA30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Pr>
                <w:rFonts w:ascii="Century Gothic" w:hAnsi="Century Gothic"/>
                <w:b/>
                <w:sz w:val="18"/>
                <w:szCs w:val="16"/>
              </w:rPr>
              <w:t>Prix unitaire en hors TVA en chiffre</w:t>
            </w:r>
          </w:p>
        </w:tc>
        <w:tc>
          <w:tcPr>
            <w:tcW w:w="1134" w:type="dxa"/>
            <w:tcBorders>
              <w:top w:val="single" w:sz="4" w:space="0" w:color="auto"/>
              <w:left w:val="single" w:sz="4" w:space="0" w:color="auto"/>
              <w:bottom w:val="single" w:sz="4" w:space="0" w:color="auto"/>
              <w:right w:val="single" w:sz="4" w:space="0" w:color="auto"/>
            </w:tcBorders>
            <w:shd w:val="clear" w:color="auto" w:fill="CACACA" w:themeFill="text2" w:themeFillTint="99"/>
          </w:tcPr>
          <w:p w14:paraId="1FF7CD5B" w14:textId="3EE8F8F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Pr>
                <w:rFonts w:ascii="Century Gothic" w:hAnsi="Century Gothic"/>
                <w:b/>
                <w:sz w:val="18"/>
                <w:szCs w:val="16"/>
              </w:rPr>
              <w:t>Prix total en hors TVA en chiffre</w:t>
            </w:r>
          </w:p>
        </w:tc>
      </w:tr>
      <w:tr w:rsidR="005312FF" w:rsidRPr="00530102" w14:paraId="2C264FAE" w14:textId="008DE60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799F8CC" w14:textId="114D691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8EA4BE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Bouteille / cylindre de récupération pour fluide frigorigéne R32 (R32 - 12L/48 bar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6EB3B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F0277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596243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EBDE5A4" w14:textId="2158C54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5E85779" w14:textId="361FBBA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4CB8513" w14:textId="61C46E6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EBD12F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Bouteille/ CYLINDRE  de récupération (R513A - 12,5L)</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8CE77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97BAD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19B28F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A6E5991" w14:textId="4BF92F5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56B7F3E" w14:textId="766F0B7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D7096CC" w14:textId="47CBDB8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355E1C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CLIMATISEUR SPLIT SYSTÈME REVERSIBLE INVERTER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C38F0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538D9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AF5651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D17640B" w14:textId="287FD40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7651649" w14:textId="2565BA1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7FD5FDD" w14:textId="72B1A4C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E53822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CLIMATISEUR SPLIT SYSTÈME REVERSIBLE ON/OFF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B5802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01BAB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4C0125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A9FB6E7" w14:textId="4333C95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0AA94B1" w14:textId="6C38938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C14C882" w14:textId="240B653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45D02D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 FLUIDES FRIGORIGENE 134a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429CE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89A5C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1ED714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17FC907" w14:textId="478C06C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74B88C5" w14:textId="2E4FF37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B1747BB" w14:textId="64370A2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727AD7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 FLUIDES FRIGORIGENE R404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36BAF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AEB46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7FD390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C3C524E" w14:textId="6D1EF72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BFA8BAB" w14:textId="412E6303"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7CAADA1" w14:textId="2E8D813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573DE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 FLUIDES FRIGORIGENE R410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3C9B2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189AE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CFCB17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B993A6A" w14:textId="2881F76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1458649" w14:textId="3062C38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5CD088B" w14:textId="05A1F46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5CDAC2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 FLUIDES FRIGORIGENE R32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51AD4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71729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DF08D8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7F510A0" w14:textId="2530D88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AAE17AD" w14:textId="6F8BB57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33D754A" w14:textId="312A688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7C9586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Gaz comprimé d'azote (Azote U 20L 200b)</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51039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039D1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499B7D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DBEAE23" w14:textId="7071B0D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158FA1C" w14:textId="772B6F3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3CF3B03" w14:textId="42F859E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017C2E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Manodétendeur de la bouteille d'azote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9CBF1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5C489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DBC67C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856B6DF" w14:textId="282E92A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506404E" w14:textId="11B268D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D7FBB52" w14:textId="4C9DFDD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84206A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Mégohmmètre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0590D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92DBC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B50DBB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46D0C86" w14:textId="5FE55092"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E39B406" w14:textId="6686334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BDDB019" w14:textId="641FCB7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2B99F07" w14:textId="22668364" w:rsidR="005312FF" w:rsidRPr="00530102" w:rsidRDefault="005312FF" w:rsidP="00397C32">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Détecteur de fuites tous gaz frigorifique </w:t>
            </w:r>
            <w:r w:rsidR="00397C32">
              <w:rPr>
                <w:rFonts w:ascii="Century Gothic" w:hAnsi="Century Gothic"/>
                <w:b/>
                <w:sz w:val="18"/>
                <w:szCs w:val="16"/>
              </w:rPr>
              <w:t>A1, A2, A2L et azote hydrogéné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16914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CF4FE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CCE060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56A8A14" w14:textId="680AAE4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159CF36" w14:textId="2340063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6BC3939" w14:textId="32CC799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DEC20E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Détecteur de fuites tous gaz frigorifique A1, A2, A2L, A3 et azote hydrogéné</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B694D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79811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52E2B7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A3A7957" w14:textId="06C9577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4ACA0D2" w14:textId="604DDBE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D6EF027" w14:textId="6961003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4000872" w14:textId="1D7C9CD9" w:rsidR="005312FF" w:rsidRPr="00530102" w:rsidRDefault="00F6598E" w:rsidP="00F6598E">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Pr>
                <w:rFonts w:ascii="Century Gothic" w:hAnsi="Century Gothic"/>
                <w:b/>
                <w:sz w:val="18"/>
                <w:szCs w:val="16"/>
              </w:rPr>
              <w:t>Station de récupération 1 CV</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50E19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EB587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EDD364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5F99924" w14:textId="0745E13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2F21C33" w14:textId="7374AF5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DA273DA" w14:textId="495191C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C434AB0" w14:textId="029082D7" w:rsidR="005312FF" w:rsidRPr="00530102" w:rsidRDefault="005312FF" w:rsidP="00F6598E">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Station d</w:t>
            </w:r>
            <w:r w:rsidR="00F6598E">
              <w:rPr>
                <w:rFonts w:ascii="Century Gothic" w:hAnsi="Century Gothic"/>
                <w:b/>
                <w:sz w:val="18"/>
                <w:szCs w:val="16"/>
              </w:rPr>
              <w:t xml:space="preserve">e récupération 3/4 CV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95094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9172E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CCA6F1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E77EF27" w14:textId="2777DF9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E717034" w14:textId="3A1E94E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D30BC59" w14:textId="59522C5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1B68AD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Ceinture chauffante à ressorts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F9DC4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8599F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DDB635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242D3FB" w14:textId="3D1586A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0FFEC7A" w14:textId="18CB264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0EA46F2" w14:textId="407B4C5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6B0736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Pompe de charge d'huile manuelle avec flexible 1/4"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4806D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3A55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DFD2A1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487CFA0" w14:textId="647F2D6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4C8E190" w14:textId="29350D8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51FA356" w14:textId="552D47F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9CA221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Pompe de charge d'huile électrique 230V avec accessoires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8A978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E3372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AD2343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355F805" w14:textId="7443DF1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A39AFF3" w14:textId="4418C63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98222E9" w14:textId="452E300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082171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Balance électronique de précision 5 kg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BBB98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C9151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6B89C6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577E859" w14:textId="1D2A317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F4BE0AC" w14:textId="641947B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21FCC68" w14:textId="17F4AAC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8F1751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Balance électronique programmable 50 kg</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24EB5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660EA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287F1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8E03555" w14:textId="2356585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014F429" w14:textId="0C6AC42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CF70A6F" w14:textId="2049276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C58505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Manomètre électronique connecté avec écran graphique 2 voies</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0FEC5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EB407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E151A9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6F44144" w14:textId="7458CF4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093509A" w14:textId="1378CEE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EE7CE6A" w14:textId="317A803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DE6ACB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Manomètres de précision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D048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24A32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648975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CA56D46" w14:textId="5AA991B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88DD5EA" w14:textId="115DE09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E880A72" w14:textId="43950B2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405A3D5" w14:textId="10813090" w:rsidR="005312FF" w:rsidRPr="00530102" w:rsidRDefault="005312FF" w:rsidP="00F6598E">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de 3 flexibles 150 cm avec vanne de sécurité 1/4"-5/16"</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6B1C4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290AB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73B94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97E93C4" w14:textId="19E2A75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B5A2F7E" w14:textId="67F7B0E6"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454695F" w14:textId="47DAB7B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55B398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de 3 flexibles 150 cm avec vannes - 1/4" - 5/16"</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BBC07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D3AB2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489856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44A5A92" w14:textId="33CCD80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6165CC0" w14:textId="538165E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DDCC851" w14:textId="2CC665F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9FDB99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de 3 flexibles 15 cm avec vannes - 1/4"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C4F05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449BB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0957D5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62F7170" w14:textId="3ACE8A1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011178F" w14:textId="051FAEB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2F0FE1A" w14:textId="5243361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25108C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Pompe à vide double étage 114 L/min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CBAD1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BD090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E72EE7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B7E0124" w14:textId="21F711C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5E3DFD5" w14:textId="1BFE7C13"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AC188A3" w14:textId="777FA78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DA3BE3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Pompe à vide double étage 70 L/min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C423A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97E2C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4DCFFE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CEAAF03" w14:textId="3A32406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84D1BB6" w14:textId="2248ABD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20ECBAB" w14:textId="774B2B0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CA81812" w14:textId="098630B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Huile pour pompe à vid</w:t>
            </w:r>
            <w:r w:rsidR="00F6598E">
              <w:rPr>
                <w:rFonts w:ascii="Century Gothic" w:hAnsi="Century Gothic"/>
                <w:b/>
                <w:sz w:val="18"/>
                <w:szCs w:val="16"/>
              </w:rPr>
              <w:t>e 330 mL</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B01FD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C1650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22CDA1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8F5B903" w14:textId="1D5287B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6048D8C" w14:textId="65C79AB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12D01BA" w14:textId="19BE99E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6A80E3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Vacuomètre de remplacement</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3739E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B5943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F04D83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587CE54" w14:textId="0DB8363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29C9C7F" w14:textId="3603308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7B72634" w14:textId="40236EE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841536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Vacuomètre et électrovanne de remplacement</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29B7A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77CA6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823ACD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36A685E" w14:textId="27E7869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8557C8A" w14:textId="14329B2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D2C8E21" w14:textId="2A62D6B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155413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Dudgeonnière électrique à batterie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B46B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9DF1E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27A91E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476885F" w14:textId="0BABA23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6681ABD" w14:textId="025A8B9E"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2978343" w14:textId="2CD4A7F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99385F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Lubrifiant universel pour dudgeons (ininflammable)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8752D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81AA1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28100B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6AADD79" w14:textId="433C7C8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C4ADA26" w14:textId="43FF6A3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2D69656" w14:textId="753C750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D52144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Dudgeonnière pour perceuse / visseuse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E0694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34451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D0A60D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8998E40" w14:textId="2A05012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EE6D8ED" w14:textId="75F30CC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E9F9B07" w14:textId="2B61DC7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C0B305D" w14:textId="5D60433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Cintreuse à bras de l</w:t>
            </w:r>
            <w:r w:rsidR="00F6598E">
              <w:rPr>
                <w:rFonts w:ascii="Century Gothic" w:hAnsi="Century Gothic"/>
                <w:b/>
                <w:sz w:val="18"/>
                <w:szCs w:val="16"/>
              </w:rPr>
              <w:t>evier à double rouleau ,</w:t>
            </w:r>
            <w:r w:rsidRPr="00530102">
              <w:rPr>
                <w:rFonts w:ascii="Century Gothic" w:hAnsi="Century Gothic"/>
                <w:b/>
                <w:sz w:val="18"/>
                <w:szCs w:val="16"/>
              </w:rPr>
              <w:t xml:space="preserve"> pour tube 3/8"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4B2A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BB1A2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41AF85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83E4534" w14:textId="32319B2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12A4C7F" w14:textId="57F188C6"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91CF3FB" w14:textId="64539C1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6C8D5FF" w14:textId="0B5E6B8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Cintreuse à bras de le</w:t>
            </w:r>
            <w:r w:rsidR="00F6598E">
              <w:rPr>
                <w:rFonts w:ascii="Century Gothic" w:hAnsi="Century Gothic"/>
                <w:b/>
                <w:sz w:val="18"/>
                <w:szCs w:val="16"/>
              </w:rPr>
              <w:t xml:space="preserve">vier à double rouleau , </w:t>
            </w:r>
            <w:r w:rsidRPr="00530102">
              <w:rPr>
                <w:rFonts w:ascii="Century Gothic" w:hAnsi="Century Gothic"/>
                <w:b/>
                <w:sz w:val="18"/>
                <w:szCs w:val="16"/>
              </w:rPr>
              <w:t>pour tube 1/2"</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C6948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3D6A7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D6F3A8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818E633" w14:textId="09B6307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28519CD" w14:textId="1E441D4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EC561F3" w14:textId="7699116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54BA1DD" w14:textId="4E1CFED2"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Cintreuse à bras de le</w:t>
            </w:r>
            <w:r w:rsidR="00F6598E">
              <w:rPr>
                <w:rFonts w:ascii="Century Gothic" w:hAnsi="Century Gothic"/>
                <w:b/>
                <w:sz w:val="18"/>
                <w:szCs w:val="16"/>
              </w:rPr>
              <w:t xml:space="preserve">vier à double rouleau , </w:t>
            </w:r>
            <w:r w:rsidRPr="00530102">
              <w:rPr>
                <w:rFonts w:ascii="Century Gothic" w:hAnsi="Century Gothic"/>
                <w:b/>
                <w:sz w:val="18"/>
                <w:szCs w:val="16"/>
              </w:rPr>
              <w:t>pour tube 5/8"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8D550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04D5A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930046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624E698" w14:textId="1F24FDF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1EB8A60" w14:textId="40AF23F8" w:rsidTr="00B735AF">
        <w:trPr>
          <w:trHeight w:val="300"/>
        </w:trPr>
        <w:tc>
          <w:tcPr>
            <w:tcW w:w="8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3B6E71" w14:textId="693D627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08BBE5" w14:textId="19BD6CB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Cintreuse à bras de le</w:t>
            </w:r>
            <w:r w:rsidR="00F6598E">
              <w:rPr>
                <w:rFonts w:ascii="Century Gothic" w:hAnsi="Century Gothic"/>
                <w:b/>
                <w:sz w:val="18"/>
                <w:szCs w:val="16"/>
              </w:rPr>
              <w:t xml:space="preserve">vier à double rouleau , </w:t>
            </w:r>
            <w:r w:rsidRPr="00530102">
              <w:rPr>
                <w:rFonts w:ascii="Century Gothic" w:hAnsi="Century Gothic"/>
                <w:b/>
                <w:sz w:val="18"/>
                <w:szCs w:val="16"/>
              </w:rPr>
              <w:t>pour tube 3/4"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1D1EA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2EAE9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3CA7F4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A03B744" w14:textId="7225160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606B398" w14:textId="1B9A5AD6" w:rsidTr="00B735AF">
        <w:trPr>
          <w:trHeight w:val="300"/>
        </w:trPr>
        <w:tc>
          <w:tcPr>
            <w:tcW w:w="8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286A53" w14:textId="72F7B5D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single" w:sz="4" w:space="0" w:color="auto"/>
              <w:left w:val="nil"/>
              <w:bottom w:val="single" w:sz="4" w:space="0" w:color="auto"/>
              <w:right w:val="single" w:sz="4" w:space="0" w:color="auto"/>
            </w:tcBorders>
            <w:shd w:val="clear" w:color="000000" w:fill="FFFFFF"/>
            <w:vAlign w:val="center"/>
            <w:hideMark/>
          </w:tcPr>
          <w:p w14:paraId="4D83F042" w14:textId="49B0007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Cintreuse à bras de le</w:t>
            </w:r>
            <w:r w:rsidR="00F6598E">
              <w:rPr>
                <w:rFonts w:ascii="Century Gothic" w:hAnsi="Century Gothic"/>
                <w:b/>
                <w:sz w:val="18"/>
                <w:szCs w:val="16"/>
              </w:rPr>
              <w:t xml:space="preserve">vier à double rouleau , </w:t>
            </w:r>
            <w:r w:rsidRPr="00530102">
              <w:rPr>
                <w:rFonts w:ascii="Century Gothic" w:hAnsi="Century Gothic"/>
                <w:b/>
                <w:sz w:val="18"/>
                <w:szCs w:val="16"/>
              </w:rPr>
              <w:t>pour tube 7/8"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A4E26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8F504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0D5F90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B9B80E3" w14:textId="5A82A3E2"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A1241FA" w14:textId="67AC405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A2489DD" w14:textId="2408CD6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6C9AD3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Tubes de cintrage par l'intérieur - 1/4" - 3/8" - 1/2" - 5/8"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07E1B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6AFA5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125EC5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62CDBBD" w14:textId="0BC073C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11A9775" w14:textId="11F6B9D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97A0F87" w14:textId="00BDCF6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AB2839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Jeu de 5 ressorts à cintrer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6FE22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43838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F90EB5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144B204" w14:textId="56E879A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07F7652" w14:textId="036E2AC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4313840" w14:textId="0CCA5F1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F47B36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Sacoche de transport d’outils</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BB8E6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52E09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847EC8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46C00A4" w14:textId="65A14E5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80FF879" w14:textId="2E61601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4EB03BA" w14:textId="4AAF93F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6FACB8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Pince à emboiture à batterie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5F463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15D16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698681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8AFCA90" w14:textId="7A49A6F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D8B159A" w14:textId="3AFAD45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7BC0471" w14:textId="4CCBFAB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303054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Pince à emboiture hydraulique en coffret</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EEE87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58C50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3749E9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3B13299" w14:textId="4FDD2F8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87661FB" w14:textId="7FEEF05E"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BC8850B" w14:textId="485E962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6A4D78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Pince à emboiture manuelle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EC47E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F532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EFAEFC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C884FB8" w14:textId="5BF5C7B2"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96514D5" w14:textId="64670C33"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09986FE" w14:textId="6FB21A5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CDC899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Souffleur d’air réversible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96BB4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9C25D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0CD642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04BEFDE" w14:textId="7BCD5F4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3CDC1E2" w14:textId="5C3E14B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5DCF3C9" w14:textId="1EA8ADA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881600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Clé à molette dynamométrique digitale en coffret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4CD51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988FB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067D4B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4AD1D4C" w14:textId="32876CD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05EA521" w14:textId="1049D9A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793DE9B" w14:textId="481BC9A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ECFC28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Clé plate dynamométrique en coffret avec 6 têtes</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6706F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84167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DDC8B2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C2EDA57" w14:textId="7A5945E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5FFB296" w14:textId="2C7B282E"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9F1AAEC" w14:textId="6D13AC2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736E19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Clé à cliquet carré coudée réversible 3/16", 1/4", 5/16", 3/8"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79777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E8AB4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090C81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BC127D5" w14:textId="20D46E1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72D8291" w14:textId="0C21D5EC"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D72FEA2" w14:textId="26C180D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F9F540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Clé à cliquet carré coudée réversible 3/16", 1/4", 1/2", 9/16"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67A62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EDC1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ACA9AB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918736A" w14:textId="1D5902B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6B5CE7E" w14:textId="0A10513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7F6E153" w14:textId="68784BA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52EEF5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Pince étau à obturer 1/8" - 3/8"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9FB8D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81DAD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4BBD7F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F08B586" w14:textId="499F70E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C26D20E" w14:textId="7C28A9E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7BF5D77" w14:textId="69FB7BE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3715FB8" w14:textId="0074E53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Miroir </w:t>
            </w:r>
            <w:r w:rsidR="00100175">
              <w:rPr>
                <w:rFonts w:ascii="Century Gothic" w:hAnsi="Century Gothic"/>
                <w:b/>
                <w:sz w:val="18"/>
                <w:szCs w:val="16"/>
              </w:rPr>
              <w:t xml:space="preserve">circulaire articulé </w:t>
            </w:r>
            <w:r w:rsidRPr="00530102">
              <w:rPr>
                <w:rFonts w:ascii="Century Gothic" w:hAnsi="Century Gothic"/>
                <w:b/>
                <w:sz w:val="18"/>
                <w:szCs w:val="16"/>
              </w:rPr>
              <w:t xml:space="preserve">télescopique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71E63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9AAE8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3CBDD0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F0ABCB0" w14:textId="3559DEF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408BB87" w14:textId="19F5879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8552878" w14:textId="6FCCD07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5FE6514" w14:textId="4E45969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Coupe tube mini pour di</w:t>
            </w:r>
            <w:r w:rsidR="00100175">
              <w:rPr>
                <w:rFonts w:ascii="Century Gothic" w:hAnsi="Century Gothic"/>
                <w:b/>
                <w:sz w:val="18"/>
                <w:szCs w:val="16"/>
              </w:rPr>
              <w:t>amètre 1/8" - 3/4"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786FC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660CD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91985F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B5EF1DC" w14:textId="4EEB6F4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A206B68" w14:textId="04716E8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E0EEED3" w14:textId="1F65472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DED0B1E" w14:textId="75EEC1A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Coupe tube pour </w:t>
            </w:r>
            <w:r w:rsidR="00100175">
              <w:rPr>
                <w:rFonts w:ascii="Century Gothic" w:hAnsi="Century Gothic"/>
                <w:b/>
                <w:sz w:val="18"/>
                <w:szCs w:val="16"/>
              </w:rPr>
              <w:t>diamètre 1/4' - 2"5/8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D0381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05B5E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0D6F57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EA8D56E" w14:textId="2334EF8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AC3A55B" w14:textId="7E10A7E3"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8C564BA" w14:textId="0B66B34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7B5F54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Coupe tube à cliquet</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8FB07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1688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73BB9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005A1E1" w14:textId="1194097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1CE10C3" w14:textId="53201CA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EAB9B9B" w14:textId="7DF9638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87D536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Coupe tube PVC , K42  pour diamètres de 6 à 42 mm</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F5D5A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1196A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5157E0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1F87D21" w14:textId="49588C9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68FADC7" w14:textId="04E5068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965DF3B" w14:textId="636CABC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431C4D6" w14:textId="2106F574" w:rsidR="005312FF" w:rsidRPr="00530102" w:rsidRDefault="005312FF" w:rsidP="00100175">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Ebavureur en stylo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58F68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F62FA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7B9CCD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1380A9C" w14:textId="048FB25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1A9D1EB" w14:textId="3DFBEAE6"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10A9266" w14:textId="5B06DAD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D9F042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Ebavureur intérieur / extérieur à corps aluminium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6E653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2DE4A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2B1B4E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46F466F" w14:textId="4DF3F2A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409E930" w14:textId="3BEDD1B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AE6EE23" w14:textId="31074DD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84A9B07" w14:textId="62524769" w:rsidR="005312FF" w:rsidRPr="00530102" w:rsidRDefault="00100175"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Pr>
                <w:rFonts w:ascii="Century Gothic" w:hAnsi="Century Gothic"/>
                <w:b/>
                <w:sz w:val="18"/>
                <w:szCs w:val="16"/>
              </w:rPr>
              <w:t>Peigne à ailettes</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2A49B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59BF3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58160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D940917" w14:textId="16751A5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4C42AD0" w14:textId="232D917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B43BD77" w14:textId="0043019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0C84EC8" w14:textId="6638486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Démonte Schra</w:t>
            </w:r>
            <w:r w:rsidR="00100175">
              <w:rPr>
                <w:rFonts w:ascii="Century Gothic" w:hAnsi="Century Gothic"/>
                <w:b/>
                <w:sz w:val="18"/>
                <w:szCs w:val="16"/>
              </w:rPr>
              <w:t>der sous pression 1/4"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30C4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79B29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2AB7B0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6337C52" w14:textId="6F70BA6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59C08D1" w14:textId="20351EB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4AB21A4" w14:textId="25A18DD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4364D46" w14:textId="7B27CD1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Démonte Schrade</w:t>
            </w:r>
            <w:r w:rsidR="00100175">
              <w:rPr>
                <w:rFonts w:ascii="Century Gothic" w:hAnsi="Century Gothic"/>
                <w:b/>
                <w:sz w:val="18"/>
                <w:szCs w:val="16"/>
              </w:rPr>
              <w:t>r sous pression 5/16"</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3F2ED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F5326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6B931F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0E76264" w14:textId="179C6AC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B5E3440" w14:textId="37B653F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E0AFA83" w14:textId="41CB7EF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639637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Vanne de sécurité pour raccord Schrader 1/4" M/F</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A960A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EF09F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1ADF7F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8C123EB" w14:textId="69BE396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466DC16" w14:textId="548BD6B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8076E31" w14:textId="36D1EC3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01B19B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Vanne de sécurité pour raccord Schrader 5/16" M/F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B5E84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9DD0F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65D8E4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3BA3834" w14:textId="4A0FAC9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657CAE8" w14:textId="6A0ADC0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9162D1B" w14:textId="2E60062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2CD3AF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Rapid-Y : Raccord d'évacuation et de transfert rapide 3/8"-1/4"-1/4"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5C5E5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9B069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E30717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DA91BFE" w14:textId="5E27F6B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5E93EBA" w14:textId="1BA3B25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1100524" w14:textId="34D99A0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EA20E4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Rapid-Y : Raccord d'évacuation et de transfert rapide 3/8"-3/8"-3/8"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0A3EE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1B71C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9C13F7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1FEAAD8" w14:textId="637CE74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51F2F9D" w14:textId="51ED137C"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018586F" w14:textId="1AF7DD4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105859E" w14:textId="2AA3F11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Raccords adaptateurs Mâle 5/16" - Feme</w:t>
            </w:r>
            <w:r w:rsidR="00100175">
              <w:rPr>
                <w:rFonts w:ascii="Century Gothic" w:hAnsi="Century Gothic"/>
                <w:b/>
                <w:sz w:val="18"/>
                <w:szCs w:val="16"/>
              </w:rPr>
              <w:t>lle 1/4" ,</w:t>
            </w:r>
            <w:r w:rsidRPr="00530102">
              <w:rPr>
                <w:rFonts w:ascii="Century Gothic" w:hAnsi="Century Gothic"/>
                <w:b/>
                <w:sz w:val="18"/>
                <w:szCs w:val="16"/>
              </w:rPr>
              <w:t xml:space="preserve"> Lot de 2x</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E402C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4C247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6CC381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F114EFF" w14:textId="15ADC78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BC2241D" w14:textId="2610430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87259CD" w14:textId="31F0F6F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5EBD70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Vacuomètre haute précision avec kit de raccordement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A5F5C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D3787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6A60B6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8E88529" w14:textId="2390D77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A1EF6BE" w14:textId="6B496E6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1F011B3" w14:textId="043F131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1E3DD76" w14:textId="30543D15" w:rsidR="005312FF" w:rsidRPr="00530102" w:rsidRDefault="00100175" w:rsidP="00100175">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Pr>
                <w:rFonts w:ascii="Century Gothic" w:hAnsi="Century Gothic"/>
                <w:b/>
                <w:sz w:val="18"/>
                <w:szCs w:val="16"/>
              </w:rPr>
              <w:t>Sonomètre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B3E51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695CE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563CB4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B1C5C12" w14:textId="2B0F4F5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ECA49C3" w14:textId="0A0520D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0ECC098" w14:textId="02CCE78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5A584CC" w14:textId="2EC46AED" w:rsidR="005312FF" w:rsidRPr="00530102" w:rsidRDefault="00100175"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Pr>
                <w:rFonts w:ascii="Century Gothic" w:hAnsi="Century Gothic"/>
                <w:b/>
                <w:sz w:val="18"/>
                <w:szCs w:val="16"/>
              </w:rPr>
              <w:t>Anémomètre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E4706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BA227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00F734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1C9AD27" w14:textId="6079E9E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8539420" w14:textId="31046AD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17C9FB2" w14:textId="09DBBF8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507520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Multimètre digital avec thermocouple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E35CD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6E879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05B1AE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18474E2" w14:textId="2BC71AC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2198394" w14:textId="2184CF5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966705B" w14:textId="4E5047F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9F1400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Pince ampèremétrique avec thermocouple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31446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19D55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228864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F1393F2" w14:textId="1224359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D38515D" w14:textId="2D1FAC7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7D9A7F8" w14:textId="78E57AA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40DC1D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Psychromètre, thermomètre et hygromètre de précision connecté</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D137E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5A95F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C13699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3282D52" w14:textId="37B3E98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3C8A5C9" w14:textId="275F5F5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49649CE" w14:textId="169E4DF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49A48B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Thermomètre infrarouge à visée laser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E3748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F980A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06252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0D910BB" w14:textId="5FC6958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8927A81" w14:textId="7263890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38CEF2E" w14:textId="5222416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0C0856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Thermomètre à double sonde de température TC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CAF4D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1FEB4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8FCCE8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F8CF376" w14:textId="3714188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77D2B0F" w14:textId="0D64E3F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6729409" w14:textId="0734784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4A5E9C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Thermomètre à sonde à piquer avec couvercle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0615D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819D5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C2CF98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2894194" w14:textId="358AE2D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F0F0505" w14:textId="16A5D15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7E990E0" w14:textId="02F7A79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667C49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Thermomètre infrarouge et ambiance compact</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ED4E7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8DA6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B2F577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25CB2C5" w14:textId="546D2B9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FB91EBE" w14:textId="69432A4C"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E4070BA" w14:textId="71E53D9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931563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Pince thermocouple type K avec câble 1 mètre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C5D3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5FF14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84D5E0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0BA93D4" w14:textId="623B4ED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336AF00" w14:textId="20C60D46"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BDD3DF5" w14:textId="0278E61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19EBF2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Sonde thermocouple type K</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187C1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5E0D7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6</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96434D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8F8076D" w14:textId="6B1C57E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BA6FAC3" w14:textId="0E41C80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3E44BA6" w14:textId="731F99C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836DF1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Housse de protection pour instrument de mesure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187F1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D189F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31530E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CA274F4" w14:textId="544B2D4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1F61ED5" w14:textId="4F6D7D05" w:rsidTr="00B735AF">
        <w:trPr>
          <w:trHeight w:val="300"/>
        </w:trPr>
        <w:tc>
          <w:tcPr>
            <w:tcW w:w="8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EED47E" w14:textId="1E5A711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5AD4D1" w14:textId="44DF317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Détecteur de fuite rouge fluo</w:t>
            </w:r>
            <w:r w:rsidR="00037EB1">
              <w:rPr>
                <w:rFonts w:ascii="Century Gothic" w:hAnsi="Century Gothic"/>
                <w:b/>
                <w:sz w:val="18"/>
                <w:szCs w:val="16"/>
              </w:rPr>
              <w:t>rescent UV pour huile POE CVCR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A3374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8BB6F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1F51A5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662147D" w14:textId="3F029AB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4768AB0" w14:textId="6BB8D9EC" w:rsidTr="00B735AF">
        <w:trPr>
          <w:trHeight w:val="300"/>
        </w:trPr>
        <w:tc>
          <w:tcPr>
            <w:tcW w:w="8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099EB4" w14:textId="0EB0253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single" w:sz="4" w:space="0" w:color="auto"/>
              <w:left w:val="nil"/>
              <w:bottom w:val="single" w:sz="4" w:space="0" w:color="auto"/>
              <w:right w:val="single" w:sz="4" w:space="0" w:color="auto"/>
            </w:tcBorders>
            <w:shd w:val="clear" w:color="000000" w:fill="FFFFFF"/>
            <w:vAlign w:val="center"/>
            <w:hideMark/>
          </w:tcPr>
          <w:p w14:paraId="5E1A4A9D" w14:textId="74808AD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Détecteur de fuite moussant ininflam</w:t>
            </w:r>
            <w:r w:rsidR="00037EB1">
              <w:rPr>
                <w:rFonts w:ascii="Century Gothic" w:hAnsi="Century Gothic"/>
                <w:b/>
                <w:sz w:val="18"/>
                <w:szCs w:val="16"/>
              </w:rPr>
              <w:t>mable en aérosol - 400 mL</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AD402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83E1B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F08769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D8D1CC2" w14:textId="12FF811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695788D" w14:textId="1995193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2B342AD" w14:textId="1691785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211BE4A" w14:textId="37EB4D8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Solvant de rinçage pressuris</w:t>
            </w:r>
            <w:r w:rsidR="00037EB1">
              <w:rPr>
                <w:rFonts w:ascii="Century Gothic" w:hAnsi="Century Gothic"/>
                <w:b/>
                <w:sz w:val="18"/>
                <w:szCs w:val="16"/>
              </w:rPr>
              <w:t>é à l'azote - 13,6 Litres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BDF5C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898A9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A16184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7F52B8D" w14:textId="32BA8F3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75CB995" w14:textId="6394682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F3E8294" w14:textId="65C3748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C243AF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de brasure en valise monogaz B-MAP 3100°C B-BRAZE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F5D47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E5AE4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B1C849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F6CBF9D" w14:textId="7CAD9AE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21054CA" w14:textId="19FFD84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B485B66" w14:textId="1659683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1E742D4" w14:textId="0ED9148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Bouteille de gaz de brasure B-MAP à usage unique et recyclable B-BRAZE B-MAP</w:t>
            </w:r>
            <w:r w:rsidR="00037EB1">
              <w:rPr>
                <w:rFonts w:ascii="Century Gothic" w:hAnsi="Century Gothic"/>
                <w:b/>
                <w:sz w:val="18"/>
                <w:szCs w:val="16"/>
              </w:rPr>
              <w:t xml:space="preserv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FB92B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3825D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170C4E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71816E0" w14:textId="00171AE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339E8AD" w14:textId="42323A0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7919F40" w14:textId="7EFF8FF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8973A3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outillage en coffret R410A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A1DD6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B858F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28D400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BE84621" w14:textId="2E3F6ED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BD68A50" w14:textId="38D72CF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FA012BB" w14:textId="2D4216D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AFB80A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Sac à dos pour outillage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825B2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EFEFF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A5C20F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1E3E1EF" w14:textId="0FDE9DE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48BF9A9" w14:textId="0E5F5323" w:rsidTr="00B735AF">
        <w:trPr>
          <w:trHeight w:val="6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084EAF8" w14:textId="5B72634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636DFA5" w14:textId="06F17D69" w:rsidR="005312FF" w:rsidRPr="00530102" w:rsidRDefault="005312FF" w:rsidP="00A6422B">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Fieldpiece USA avec machine de</w:t>
            </w:r>
            <w:r w:rsidR="00037EB1">
              <w:rPr>
                <w:rFonts w:ascii="Century Gothic" w:hAnsi="Century Gothic"/>
                <w:b/>
                <w:sz w:val="18"/>
                <w:szCs w:val="16"/>
              </w:rPr>
              <w:t xml:space="preserve"> récupération numérique </w:t>
            </w:r>
            <w:r w:rsidRPr="00530102">
              <w:rPr>
                <w:rFonts w:ascii="Century Gothic" w:hAnsi="Century Gothic"/>
                <w:b/>
                <w:sz w:val="18"/>
                <w:szCs w:val="16"/>
              </w:rPr>
              <w:t xml:space="preserve">+ manifold numérique sans fil à 4 ports et vacuomètre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2E959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2D4A6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ABE3E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A0519DD" w14:textId="6B6AC96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34F750A" w14:textId="30BE1D4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8F56A44" w14:textId="4E58B28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9FA6A1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ArmaFlex ACE/P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C43DA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7E3F4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6</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FF7317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8773A71" w14:textId="6F80EC5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8E4D50B" w14:textId="6109B34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A49FB71" w14:textId="3BC6B7C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33FECC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ARMAFLEX POUR ISOLANT TUYAUTERIE D:1"/2,9-12</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6C4AA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784B1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4418FC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C2E92EA" w14:textId="0930E80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6FD30BD" w14:textId="31C6EDB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DCDE93B" w14:textId="5185C82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F7934E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ARMAFLEX POUR ISOLANT TUYAUTERIE D:1"/4, 9-6</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F066A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9EE67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2DDA74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79AE6CA" w14:textId="5234E90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8FFA26A" w14:textId="4C94B4A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A4388A5" w14:textId="145C5F1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BDDEE7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ARMAFLEX POUR ISOLANT TUYAUTERIE D:3"/8, 9-10</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11505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44445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8309A8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FE2C892" w14:textId="1C67764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1071530" w14:textId="3A3596CE"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206954D" w14:textId="36B9479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19A67D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BAGETTE DE PHOSPHORE DIAM 2 MM   ( paquet de 1 kg)</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8D834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kg</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F2508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A4A28D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4E729CA" w14:textId="0BA594C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8286779" w14:textId="233AF2C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7C4D8B6" w14:textId="7CFCD30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5BA84C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baguettes de brasage à l'argent (40%)/ 2mm-500mm</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8484C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kg</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E6D93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8A64E0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7800E83" w14:textId="3A0D3B3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E2E9178" w14:textId="76B9921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1169241" w14:textId="0A37DB6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9F5A6D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baguettes de brasage à l'argent (20%)/ 2mm-500mm</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EA78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kg</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3CBD1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A604D0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826D978" w14:textId="0F0D401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F8CECFB" w14:textId="1571AB56"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B8F6A9B" w14:textId="1BE9CD6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57F9971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Bobine aimant pour induit de 15 mm ( Aimant permanent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275FC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92DF4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492D84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4C6B472" w14:textId="2B77F8D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2A5AD6F" w14:textId="160547B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C6C1D85" w14:textId="737A867E"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7AB543F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Bobine aimant pour induit de 10 mm ( Aimant permanent)</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FD53F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B00A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D29AD7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39D0A33" w14:textId="0080EDA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BC0129F" w14:textId="1A9D34C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8FB6B32" w14:textId="3E867CF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04C17E9" w14:textId="6667C552" w:rsidR="005312FF" w:rsidRPr="00530102" w:rsidRDefault="005312FF" w:rsidP="00A6422B">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Régulateur électronique de températures d</w:t>
            </w:r>
            <w:r w:rsidR="00A6422B">
              <w:rPr>
                <w:rFonts w:ascii="Century Gothic" w:hAnsi="Century Gothic"/>
                <w:b/>
                <w:sz w:val="18"/>
                <w:szCs w:val="16"/>
              </w:rPr>
              <w:t xml:space="preserve">e chambre froide avec 2 sondes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3E08B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E0D10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1CEA28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BFD64A5" w14:textId="72F0252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B359DA8" w14:textId="630ADEF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2973B1F" w14:textId="48741C6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EC3FA8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COUDE EGAL A 90° A BRASER SUR TUBE CUIVRE  D:1"/2</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6F57B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853B0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12B653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3178497" w14:textId="6F3E395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C802237" w14:textId="284661C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2EE1F62" w14:textId="2972F9C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436B4E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COUDE EGAL A 90° A BRASER SUR TUBE CUIVRE  D:1"/4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C7455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BB9CE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30E37B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F230A95" w14:textId="38D734B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9BE15E0" w14:textId="6E59BB6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AAD63F5" w14:textId="3AE631D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8E08EE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COUDE EGAL A 90° A BRASER SUR TUBE CUIVRE  D:3"/8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D66EF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6C8F3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99C5BB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3789234" w14:textId="437CE65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A15B423" w14:textId="438D988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C5A32BA" w14:textId="2C14104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B58E92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Démonte Schrader tournevis</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F65AD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0878F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7A270B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A2233E3" w14:textId="6E76337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659400D" w14:textId="7D2D5D0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DAC67B9" w14:textId="18C14C9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A14093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détendeur thermostatique complet a égalisation de pression interne /R134a-R513A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B230C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05820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EB9E5A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058013C" w14:textId="3DCA2352"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DD64138" w14:textId="5B342D24"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8FAE48D" w14:textId="4AA3D35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3C1EC70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DETENDEUR THERMOSTATIQUE A EGALISATION EXTERNE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C6D85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65AE2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1B7E03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BB4AFD1" w14:textId="0CABB12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07D487E" w14:textId="5DC9DAC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F90C65A" w14:textId="09EF509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0164FB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Écrou flare 1/4" SAE laiton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FC5A2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1C232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8023E6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3DB4696" w14:textId="7621568C"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6A77FBB" w14:textId="2E2F9BB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152BB86" w14:textId="3CF3ECE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DF0F4E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Écrou flare 3/8" SAE laiton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EFEC1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41856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C31487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376AB27" w14:textId="0920037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941B73A" w14:textId="2A90DCEC"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2DC156F" w14:textId="74D516C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202EF76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Écrou flare 1/2" SAE laiton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D5E71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0FFBF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4951A4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27816FD" w14:textId="79B6CAF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B89F584" w14:textId="2416A5CE"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91F0203" w14:textId="2DD8234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59D140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Écrou flare 5/8" SAE laiton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16B3A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F6D65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1E922E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3E384AA" w14:textId="171D163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C092064" w14:textId="1A65236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69C92FB" w14:textId="57CEBAE7"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FBF92B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EVAPORATEUR PLAFONNIER A AIR FORCE CAP</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6BF65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D5E6E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2B0B73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50C28B8" w14:textId="77ECCE3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3A194B4" w14:textId="2E82EFD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52C4D55" w14:textId="30E514C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F9F87C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FILTRE DESHYDRATEUR AVEC RACCORDS D:1/4"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28A53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5763E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1930AB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036D7A6" w14:textId="6072076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B284093" w14:textId="02FBFA63"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8D27ECF" w14:textId="5F5AB62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E576E4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FILTRE DESHYDRATEUR AVEC RACCORDS D:3/8"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2E00D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E325A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6</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A06A53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7C15DD7" w14:textId="510F7BA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BA5913D" w14:textId="7039CB9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2421720" w14:textId="360A3E1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7C7E0AA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FLUX DECAPANT POUR BRASURE ARGENT ( boite de 200gr)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6B955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4C069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89DC3D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4441919" w14:textId="4BFCB44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6DC5C49" w14:textId="7383CB9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9C1CED1" w14:textId="41FE0A3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B27F2E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Gaz acétylène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9F677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51BD6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5D712F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2265545" w14:textId="176EEF1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4FB84B8" w14:textId="33A203D2"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ECD08A7" w14:textId="49D9FF5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AD1C7F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Gaz comprimé d'oxygène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F1D5C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A40FB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73C88F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9795B44" w14:textId="770007E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C701CF8" w14:textId="6FAF209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01F6B52" w14:textId="4B24E0D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06518E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Groupe de condensation robuste.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7865C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E453D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95E831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C81EF03" w14:textId="485ED6A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48E9D5F" w14:textId="0FBB1BBC"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41417BB" w14:textId="60D2F2E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1DF3F4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kit de connexion rapide Acétylène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8B07D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B8B1E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C89FB6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823C661" w14:textId="39D8C85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D177753" w14:textId="2F7E2AD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E384245" w14:textId="17BD240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6F53152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kit de connexion rapide oxygène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603D7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2290B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EF6318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63F3FE6" w14:textId="647F9EA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A447F2B" w14:textId="1383055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849B519" w14:textId="4E1B8BB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0EB542F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 manchon en cuivre de qualité frigorifique FF 1/2" à braser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D7EBF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84D0A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F3A118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470A995" w14:textId="15D6DF1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BB1FFDB" w14:textId="11267DD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0CF3D76" w14:textId="11CBB24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29758B1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manchon en cuivre de qualité frigorifique FF 3/8" à braser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66E10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D3BAC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F169D8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CB66A3D" w14:textId="21C0735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DA26393" w14:textId="4D16646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6B171A7" w14:textId="4E838D4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0061E3E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manchon en cuivre de qualité frigorifique FF 1/4'' à braser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71767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DA0FF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6015FD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F178143" w14:textId="51A5858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A781B19" w14:textId="73C6D51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9D2BBC5" w14:textId="27D0F40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47A455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Manomètre basse pression pour fluides frigorigènes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C2ED1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0ED7C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A8E489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DEA710F" w14:textId="0DC6B15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75D365E" w14:textId="160016DB" w:rsidTr="00B735AF">
        <w:trPr>
          <w:trHeight w:val="300"/>
        </w:trPr>
        <w:tc>
          <w:tcPr>
            <w:tcW w:w="8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B45DF5" w14:textId="162E92B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854B9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Manomètre haute pression pour fluides frigorigènes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B25DB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C1F83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CDBF12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C799133" w14:textId="5F82ED7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B423AAA" w14:textId="7EC4097F" w:rsidTr="00B735AF">
        <w:trPr>
          <w:trHeight w:val="300"/>
        </w:trPr>
        <w:tc>
          <w:tcPr>
            <w:tcW w:w="85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FB97CE" w14:textId="13BEB4EC"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single" w:sz="4" w:space="0" w:color="auto"/>
              <w:left w:val="nil"/>
              <w:bottom w:val="single" w:sz="4" w:space="0" w:color="auto"/>
              <w:right w:val="single" w:sz="4" w:space="0" w:color="auto"/>
            </w:tcBorders>
            <w:shd w:val="clear" w:color="000000" w:fill="FFFFFF"/>
            <w:noWrap/>
            <w:vAlign w:val="center"/>
            <w:hideMark/>
          </w:tcPr>
          <w:p w14:paraId="27FB83A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Orifice conique N0X pour détendeur T2 à visser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F6013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98B41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6</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1769E9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1AD4147" w14:textId="5CC01F1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B063049" w14:textId="2EAE094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6D150D7" w14:textId="162F77B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5717341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PRESSOSTAT A BASSE PRESSION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35B35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2ED74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E66151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5A5A886" w14:textId="4EAEAE6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CDC95C4" w14:textId="1F3F197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7774AC5" w14:textId="360F460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67C30E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PRESSOSTAT A HAUTE PRESSION</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6DA0E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C2AFB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4D2770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2BFA1B9" w14:textId="4D44D5F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4DE8B7D" w14:textId="1CAC0D5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56A4B35" w14:textId="02FE18A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9D4034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PRESSOSTAT COMBINEE A BP ET HP</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8E782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A48DB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937539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F88F2B1" w14:textId="792CDD6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1506E39" w14:textId="13D31E3C"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89A0F9B" w14:textId="69050C5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195574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Raccord  en laiton femelle 3/8 SAE-mâle 1/4 SAE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740DE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46344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28C2A7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53BA489" w14:textId="6A8DF20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BF7A227" w14:textId="7C23F33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5A13FCB" w14:textId="01B77CF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46194CB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Raccord  en laiton male 3/8 SAE-mâle 1/4 SAE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A055E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0C67D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44118C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A36377C" w14:textId="36465BE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4D2D2A5" w14:textId="5CFB540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6149B37" w14:textId="7741D6E9"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F93804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Raccord droit à braser 1/4Odf-1/4 SAE avec valve Schrader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ADABF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ABF49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2CDC21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0D2A0E7" w14:textId="1060F61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0E2D1C1" w14:textId="1B737F0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6E7C79B" w14:textId="33DE97E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54E1399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Raccord en laiton : 1/4" male SAE x 1/4" male SAE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6BE74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94147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F020B5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8DD29D4" w14:textId="5A9C089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877F29C" w14:textId="179A6E4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895CADB" w14:textId="7D76D2B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1594030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Raccord en laiton : 3/8" femelle SAE x 1/4" mâle SAE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46259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1C4B0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9A9281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A855F7B" w14:textId="7C796F2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F23B1C0" w14:textId="09ACA25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CA3300D" w14:textId="527F514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0B77336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Raccord en laiton mâle 3/8 SAE - femelle 3/8 ODF ( à souder )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FC81C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0AF34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5AA6FA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EDBAC7B" w14:textId="4974ECBA"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9521A8E" w14:textId="0C74C73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766ED1E" w14:textId="795D3E98"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2A34DA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réduction en cuivre de qualité frigorifique FF 3/8'' x 1/4'' à braser</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E5AFA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9103F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C8267B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70B95B1" w14:textId="1689B8C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D9919BC" w14:textId="127AAC2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DD1B525" w14:textId="0937437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411F141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réduction en cuivre de qualité frigorifique FF 7/8'' x 1/2'' a braser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51E94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6E3FF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30FAA10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72B0998" w14:textId="71D26F0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1C876D6" w14:textId="191BD341"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357D18D0" w14:textId="2823AB4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1B2DC36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REGULATEUR DE PRESSION DE CONDENSATION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ADDFB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6D650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F32C35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B841F95" w14:textId="19FFA39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C749A08" w14:textId="76BC6F17"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283AE4E" w14:textId="7B6DCEF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20C2D9E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REGULATEUR DE PRESSION D'EVAPORATION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2D43A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8989B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C77B58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5FECF00" w14:textId="597D06B8"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00EE746" w14:textId="0B580068"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045DE00" w14:textId="3EA94786"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43628F9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 tampons abrasifs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2AD1B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BB649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16F9482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A143B3F" w14:textId="077B0EF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E430D2E" w14:textId="0531B2D6"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6CB29EB" w14:textId="7F29B44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7B13F84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Tapis de soudage résistant au feu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2853C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228B3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7832EA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EA67223" w14:textId="7451219B"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39EB249" w14:textId="3275A3F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D5D5589" w14:textId="7DF5BE0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50A7289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TE en cuivre de qualité frigorifique FFF 1/4"  à braser</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CDB93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477D4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121EA8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6205994" w14:textId="2EA23D9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DBFCCB0" w14:textId="02195F9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A2A8705" w14:textId="578872F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1C8A7EE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tube cuivre écroui de qualité frigorifique 7/8''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32D3E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F763E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CD3604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27572CF" w14:textId="2D2E1B2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7BADA7F9" w14:textId="0EC23D3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21C51E1" w14:textId="28AED515"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237E0BB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Tube cuivre recuit de qualité frigorifique 1/4”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934EC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4315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CA294B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CB2C1BE" w14:textId="34228DB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DF6FDB2" w14:textId="00BF654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011EB2D" w14:textId="5631435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5A77F09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tube en cuivre écroui de qualité frigorifique 1/2”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55C97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1FAB2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82FF69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99DF531" w14:textId="7430336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85B8F2F" w14:textId="4BD437D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76F6469" w14:textId="3AF07F93"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076C0CA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tube en cuivre écroui de qualité frigorifique 5/8”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2F1E7D"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B192D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0C24EE2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76DF1CB" w14:textId="6313DD7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75DCBEA" w14:textId="3FE1BA4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B90DDAE" w14:textId="375AFBA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7F9553B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tube en cuivre écroui de qualité frigorifique 3/4”</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B9AF4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8542B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15</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AEBFDF1"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1B54011" w14:textId="7FD07380"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63D99F9E" w14:textId="31679E13"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04648A88" w14:textId="3873FF12"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2023319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tube en cuivre écroui de qualité frigorifique 3/8”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3136F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16201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50EBB1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F2806D5" w14:textId="4A79FDE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16DF45F" w14:textId="6D9B019A"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2ECD5B79" w14:textId="550D162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173AFA1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tube en cuivre recuit de qualité frigorifique 1/2”</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99029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06656E"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90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602975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E996442" w14:textId="612D682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BEA9EDB" w14:textId="0DA826CD"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24497F5" w14:textId="7216B97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4C867BB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tube en cuivre recuit de qualité frigorifique 3/8”</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457F5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ML</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32EE3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120</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CF5F21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6E52C77" w14:textId="4C7483ED"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F16D77D" w14:textId="20E7883B"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52DD2BB2" w14:textId="6CD6F7E1"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vAlign w:val="center"/>
            <w:hideMark/>
          </w:tcPr>
          <w:p w14:paraId="09E23A5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vanne d'arrét deux voies en laiton à membranne 1/4''</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E4B39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A39C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8</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49635577"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D61FF58" w14:textId="725531C5"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2A69E39" w14:textId="638DD0D9"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A55B498" w14:textId="0DF05C2A"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74FE116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Vanne solénoïde/électrovanne 1/4" ODF a souder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EF2CC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95D8A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4D0BE7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291F4AA" w14:textId="02D29CA9"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183C77CF" w14:textId="446403C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D10B2B9" w14:textId="590C809D"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24A517A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Vanne solénoïde/électrovanne 1/4" ODF SAE-flare</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896790"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56EFDA"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5C2D50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BF3052C" w14:textId="372872A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CFDB90A" w14:textId="451A552E"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62CCEC2E" w14:textId="4FAEDA34"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6A8D927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 xml:space="preserve">Vanne solénoïde/électrovanne 3/8" ODF a souder </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383BA3"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54D1B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5BE1726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E42AAA4" w14:textId="3E72F9AF"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5A3328AE" w14:textId="7E9922C0"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1CB07586" w14:textId="01F5EE90"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89954B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Vanne solénoïde/électrovanne 3/8" ODF SAE-flare</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30149"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653872"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3</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2FD74E3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3D72366" w14:textId="72EE023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1A2703F" w14:textId="7F75DF6F"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77AC8F0C" w14:textId="52CDAC7B"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31F8B88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voyant de liquide 1/4"SAE-flare</w:t>
            </w:r>
          </w:p>
        </w:tc>
        <w:tc>
          <w:tcPr>
            <w:tcW w:w="9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CB953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284315"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4</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76E2DC9F"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809AE4A" w14:textId="71E19A21"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0DD64190" w14:textId="56704E95" w:rsidTr="00B735AF">
        <w:trPr>
          <w:trHeight w:val="300"/>
        </w:trPr>
        <w:tc>
          <w:tcPr>
            <w:tcW w:w="852" w:type="dxa"/>
            <w:tcBorders>
              <w:top w:val="nil"/>
              <w:left w:val="single" w:sz="4" w:space="0" w:color="auto"/>
              <w:bottom w:val="single" w:sz="4" w:space="0" w:color="auto"/>
              <w:right w:val="single" w:sz="4" w:space="0" w:color="auto"/>
            </w:tcBorders>
            <w:shd w:val="clear" w:color="000000" w:fill="FFFFFF"/>
            <w:noWrap/>
            <w:vAlign w:val="center"/>
          </w:tcPr>
          <w:p w14:paraId="4FB8DEDA" w14:textId="375EBDEF" w:rsidR="005312FF" w:rsidRPr="00B735AF" w:rsidRDefault="005312FF" w:rsidP="00B735AF">
            <w:pPr>
              <w:pStyle w:val="Paragraphedeliste"/>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5741" w:type="dxa"/>
            <w:tcBorders>
              <w:top w:val="nil"/>
              <w:left w:val="nil"/>
              <w:bottom w:val="single" w:sz="4" w:space="0" w:color="auto"/>
              <w:right w:val="single" w:sz="4" w:space="0" w:color="auto"/>
            </w:tcBorders>
            <w:shd w:val="clear" w:color="000000" w:fill="FFFFFF"/>
            <w:noWrap/>
            <w:vAlign w:val="center"/>
            <w:hideMark/>
          </w:tcPr>
          <w:p w14:paraId="024A335B"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rPr>
                <w:rFonts w:ascii="Century Gothic" w:hAnsi="Century Gothic"/>
                <w:b/>
                <w:sz w:val="18"/>
                <w:szCs w:val="16"/>
              </w:rPr>
            </w:pPr>
            <w:r w:rsidRPr="00530102">
              <w:rPr>
                <w:rFonts w:ascii="Century Gothic" w:hAnsi="Century Gothic"/>
                <w:b/>
                <w:sz w:val="18"/>
                <w:szCs w:val="16"/>
              </w:rPr>
              <w:t>chariot pour bouteilles d'oxygène et d'acétylène</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A0E70C"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UN</w:t>
            </w:r>
          </w:p>
        </w:tc>
        <w:tc>
          <w:tcPr>
            <w:tcW w:w="13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CCB20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530102">
              <w:rPr>
                <w:rFonts w:ascii="Century Gothic" w:hAnsi="Century Gothic"/>
                <w:b/>
                <w:sz w:val="18"/>
                <w:szCs w:val="16"/>
              </w:rPr>
              <w:t>2</w:t>
            </w:r>
          </w:p>
        </w:tc>
        <w:tc>
          <w:tcPr>
            <w:tcW w:w="1186" w:type="dxa"/>
            <w:tcBorders>
              <w:top w:val="single" w:sz="4" w:space="0" w:color="auto"/>
              <w:left w:val="single" w:sz="4" w:space="0" w:color="auto"/>
              <w:bottom w:val="single" w:sz="4" w:space="0" w:color="auto"/>
              <w:right w:val="single" w:sz="4" w:space="0" w:color="auto"/>
            </w:tcBorders>
            <w:shd w:val="clear" w:color="000000" w:fill="FFFFFF"/>
          </w:tcPr>
          <w:p w14:paraId="643EDD3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D839414" w14:textId="7836AAAE"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3440335C" w14:textId="77777777" w:rsidTr="0056739C">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0748FF44" w14:textId="72CF8D24"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3941F7">
              <w:rPr>
                <w:rStyle w:val="None"/>
                <w:rFonts w:ascii="Century Gothic" w:hAnsi="Century Gothic"/>
                <w:b/>
                <w:bCs/>
                <w:sz w:val="18"/>
                <w:szCs w:val="18"/>
              </w:rPr>
              <w:t>Montant Total en    HTVA=</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6757CC4"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2E84547A" w14:textId="77777777" w:rsidTr="0056739C">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2AE57CFF" w14:textId="5A1C59C6"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3941F7">
              <w:rPr>
                <w:rStyle w:val="None"/>
                <w:rFonts w:ascii="Century Gothic" w:hAnsi="Century Gothic"/>
                <w:b/>
                <w:bCs/>
                <w:sz w:val="18"/>
                <w:szCs w:val="18"/>
              </w:rPr>
              <w:t>Total de la TVA (Taux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0F91416"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r w:rsidR="005312FF" w:rsidRPr="00530102" w14:paraId="4DBB0444" w14:textId="77777777" w:rsidTr="0056739C">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3017F415" w14:textId="6DC9DF93"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r w:rsidRPr="003941F7">
              <w:rPr>
                <w:rStyle w:val="None"/>
                <w:rFonts w:ascii="Century Gothic" w:hAnsi="Century Gothic"/>
                <w:b/>
                <w:bCs/>
                <w:sz w:val="18"/>
                <w:szCs w:val="18"/>
              </w:rPr>
              <w:t>Montant Total en TTC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1FBA378" w14:textId="77777777" w:rsidR="005312FF" w:rsidRPr="00530102" w:rsidRDefault="005312FF" w:rsidP="0056739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entury Gothic" w:hAnsi="Century Gothic"/>
                <w:b/>
                <w:sz w:val="18"/>
                <w:szCs w:val="16"/>
              </w:rPr>
            </w:pPr>
          </w:p>
        </w:tc>
      </w:tr>
    </w:tbl>
    <w:p w14:paraId="10C1A64A" w14:textId="09091551" w:rsidR="005312FF" w:rsidRDefault="005312FF" w:rsidP="0073060A">
      <w:pPr>
        <w:pStyle w:val="Body"/>
        <w:rPr>
          <w:rStyle w:val="None"/>
          <w:rFonts w:ascii="Century Gothic" w:hAnsi="Century Gothic"/>
          <w:b/>
          <w:bCs/>
          <w:color w:val="628CCE"/>
        </w:rPr>
      </w:pPr>
    </w:p>
    <w:p w14:paraId="1EAD6EBD" w14:textId="7913452F" w:rsidR="005312FF" w:rsidRDefault="005312FF" w:rsidP="0073060A">
      <w:pPr>
        <w:pStyle w:val="Body"/>
        <w:rPr>
          <w:rStyle w:val="None"/>
          <w:rFonts w:ascii="Century Gothic" w:hAnsi="Century Gothic"/>
          <w:b/>
          <w:bCs/>
          <w:color w:val="628CCE"/>
        </w:rPr>
      </w:pPr>
    </w:p>
    <w:p w14:paraId="6D1D7C0D" w14:textId="77777777" w:rsidR="005312FF" w:rsidRPr="003941F7" w:rsidRDefault="005312FF" w:rsidP="005312FF">
      <w:pPr>
        <w:pStyle w:val="Body"/>
        <w:widowControl w:val="0"/>
        <w:jc w:val="center"/>
        <w:rPr>
          <w:rStyle w:val="None"/>
          <w:rFonts w:ascii="Century Gothic" w:eastAsia="Calibri" w:hAnsi="Century Gothic" w:cs="Calibri"/>
          <w:sz w:val="8"/>
          <w:szCs w:val="8"/>
        </w:rPr>
      </w:pPr>
    </w:p>
    <w:p w14:paraId="1F2CEDFE" w14:textId="77777777" w:rsidR="005312FF" w:rsidRPr="003941F7" w:rsidRDefault="005312FF" w:rsidP="005312FF">
      <w:pPr>
        <w:pStyle w:val="Body"/>
        <w:rPr>
          <w:rStyle w:val="None"/>
          <w:rFonts w:ascii="Century Gothic" w:hAnsi="Century Gothic"/>
          <w:b/>
          <w:bCs/>
          <w:sz w:val="18"/>
          <w:szCs w:val="18"/>
        </w:rPr>
      </w:pPr>
      <w:r w:rsidRPr="003941F7">
        <w:rPr>
          <w:rStyle w:val="None"/>
          <w:rFonts w:ascii="Century Gothic" w:hAnsi="Century Gothic"/>
          <w:b/>
          <w:bCs/>
          <w:sz w:val="18"/>
          <w:szCs w:val="18"/>
          <w:lang w:val="it-IT"/>
        </w:rPr>
        <w:t>Important</w:t>
      </w:r>
      <w:r w:rsidRPr="003941F7">
        <w:rPr>
          <w:rStyle w:val="None"/>
          <w:rFonts w:ascii="Century Gothic" w:hAnsi="Century Gothic"/>
          <w:b/>
          <w:bCs/>
          <w:sz w:val="18"/>
          <w:szCs w:val="18"/>
        </w:rPr>
        <w:t xml:space="preserve"> : Vu que les prestations objet du présent appel d’offres sont destinées uniquement à la formation professionnelle, il y a lieu de proposer des prix préférentiels à ce sujet      </w:t>
      </w:r>
    </w:p>
    <w:p w14:paraId="19B2F913" w14:textId="77777777" w:rsidR="005312FF" w:rsidRPr="003941F7" w:rsidRDefault="005312FF" w:rsidP="005312FF">
      <w:pPr>
        <w:pStyle w:val="Body"/>
        <w:rPr>
          <w:rStyle w:val="None"/>
          <w:rFonts w:ascii="Century Gothic" w:hAnsi="Century Gothic"/>
          <w:b/>
          <w:bCs/>
          <w:sz w:val="18"/>
          <w:szCs w:val="18"/>
        </w:rPr>
      </w:pPr>
      <w:r w:rsidRPr="003941F7">
        <w:rPr>
          <w:rStyle w:val="None"/>
          <w:rFonts w:ascii="Century Gothic" w:hAnsi="Century Gothic"/>
          <w:b/>
          <w:bCs/>
          <w:sz w:val="18"/>
          <w:szCs w:val="18"/>
        </w:rPr>
        <w:t xml:space="preserve">                                                                                         </w:t>
      </w:r>
    </w:p>
    <w:p w14:paraId="020A128A" w14:textId="77777777" w:rsidR="005312FF" w:rsidRPr="003941F7" w:rsidRDefault="005312FF" w:rsidP="005312FF">
      <w:pPr>
        <w:pStyle w:val="Body"/>
        <w:jc w:val="right"/>
        <w:rPr>
          <w:rStyle w:val="None"/>
          <w:rFonts w:ascii="Century Gothic" w:hAnsi="Century Gothic"/>
          <w:b/>
          <w:bCs/>
          <w:sz w:val="18"/>
          <w:szCs w:val="18"/>
        </w:rPr>
      </w:pPr>
      <w:r w:rsidRPr="003941F7">
        <w:rPr>
          <w:rStyle w:val="None"/>
          <w:rFonts w:ascii="Century Gothic" w:hAnsi="Century Gothic"/>
          <w:b/>
          <w:bCs/>
          <w:sz w:val="18"/>
          <w:szCs w:val="18"/>
          <w:lang w:val="de-DE"/>
        </w:rPr>
        <w:t xml:space="preserve">    Fait </w:t>
      </w:r>
      <w:r w:rsidRPr="003941F7">
        <w:rPr>
          <w:rStyle w:val="None"/>
          <w:rFonts w:ascii="Century Gothic" w:hAnsi="Century Gothic"/>
          <w:b/>
          <w:bCs/>
          <w:sz w:val="18"/>
          <w:szCs w:val="18"/>
        </w:rPr>
        <w:t xml:space="preserve">à ……………………… le …………………………        </w:t>
      </w:r>
    </w:p>
    <w:p w14:paraId="5775FA4B" w14:textId="77777777" w:rsidR="005312FF" w:rsidRPr="003941F7" w:rsidRDefault="005312FF" w:rsidP="005312FF">
      <w:pPr>
        <w:pStyle w:val="Body"/>
        <w:jc w:val="right"/>
        <w:rPr>
          <w:rStyle w:val="None"/>
          <w:rFonts w:ascii="Century Gothic" w:hAnsi="Century Gothic"/>
          <w:b/>
          <w:bCs/>
          <w:sz w:val="2"/>
          <w:szCs w:val="8"/>
        </w:rPr>
      </w:pPr>
    </w:p>
    <w:p w14:paraId="640FF7FF" w14:textId="77777777" w:rsidR="005312FF" w:rsidRPr="003941F7" w:rsidRDefault="005312FF" w:rsidP="005312FF">
      <w:pPr>
        <w:pStyle w:val="Body"/>
        <w:jc w:val="right"/>
        <w:rPr>
          <w:rStyle w:val="None"/>
          <w:rFonts w:ascii="Century Gothic" w:hAnsi="Century Gothic"/>
          <w:b/>
          <w:bCs/>
          <w:sz w:val="18"/>
          <w:szCs w:val="18"/>
        </w:rPr>
      </w:pPr>
      <w:r w:rsidRPr="003941F7">
        <w:rPr>
          <w:rStyle w:val="None"/>
          <w:rFonts w:ascii="Century Gothic" w:hAnsi="Century Gothic"/>
          <w:b/>
          <w:bCs/>
          <w:sz w:val="18"/>
          <w:szCs w:val="18"/>
        </w:rPr>
        <w:t xml:space="preserve">      </w:t>
      </w:r>
    </w:p>
    <w:p w14:paraId="53A9DFEE" w14:textId="77777777" w:rsidR="005312FF" w:rsidRPr="00D803A8" w:rsidRDefault="005312FF" w:rsidP="005312FF">
      <w:pPr>
        <w:pStyle w:val="Body"/>
        <w:jc w:val="right"/>
        <w:rPr>
          <w:rStyle w:val="None"/>
          <w:rFonts w:ascii="Century Gothic" w:hAnsi="Century Gothic"/>
          <w:b/>
          <w:bCs/>
          <w:sz w:val="20"/>
          <w:szCs w:val="20"/>
        </w:rPr>
      </w:pPr>
      <w:r w:rsidRPr="003941F7">
        <w:rPr>
          <w:rStyle w:val="None"/>
          <w:rFonts w:ascii="Century Gothic" w:hAnsi="Century Gothic"/>
          <w:b/>
          <w:bCs/>
          <w:sz w:val="18"/>
          <w:szCs w:val="18"/>
        </w:rPr>
        <w:t xml:space="preserve"> Signature et cachet du concurrent</w:t>
      </w:r>
    </w:p>
    <w:p w14:paraId="370095B0" w14:textId="77777777" w:rsidR="005312FF" w:rsidRPr="00D803A8" w:rsidRDefault="005312FF" w:rsidP="005312FF">
      <w:pPr>
        <w:pStyle w:val="Body"/>
        <w:rPr>
          <w:rStyle w:val="None"/>
          <w:rFonts w:ascii="Century Gothic" w:eastAsia="Calibri" w:hAnsi="Century Gothic" w:cs="Calibri"/>
          <w:b/>
          <w:bCs/>
          <w:sz w:val="22"/>
          <w:szCs w:val="22"/>
          <w:u w:val="single"/>
        </w:rPr>
      </w:pPr>
    </w:p>
    <w:p w14:paraId="7D81D16E" w14:textId="36B4A79B" w:rsidR="005312FF" w:rsidRDefault="005312FF" w:rsidP="0073060A">
      <w:pPr>
        <w:pStyle w:val="Body"/>
        <w:rPr>
          <w:rStyle w:val="None"/>
          <w:rFonts w:ascii="Century Gothic" w:hAnsi="Century Gothic"/>
          <w:b/>
          <w:bCs/>
          <w:color w:val="628CCE"/>
        </w:rPr>
      </w:pPr>
    </w:p>
    <w:p w14:paraId="7A45C655" w14:textId="3557122F" w:rsidR="001E14CA" w:rsidRPr="00D803A8" w:rsidRDefault="001E14CA">
      <w:pPr>
        <w:pStyle w:val="Body"/>
        <w:rPr>
          <w:rStyle w:val="None"/>
          <w:rFonts w:ascii="Century Gothic" w:eastAsia="Calibri" w:hAnsi="Century Gothic" w:cs="Calibri"/>
          <w:b/>
          <w:bCs/>
          <w:sz w:val="22"/>
          <w:szCs w:val="22"/>
          <w:u w:val="single"/>
        </w:rPr>
      </w:pPr>
    </w:p>
    <w:sectPr w:rsidR="001E14CA" w:rsidRPr="00D803A8" w:rsidSect="0073060A">
      <w:headerReference w:type="default" r:id="rId15"/>
      <w:footerReference w:type="default" r:id="rId16"/>
      <w:pgSz w:w="11900" w:h="16840"/>
      <w:pgMar w:top="1418" w:right="1418" w:bottom="1418" w:left="1418" w:header="568"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06237" w14:textId="77777777" w:rsidR="009E0442" w:rsidRDefault="009E0442">
      <w:r>
        <w:separator/>
      </w:r>
    </w:p>
  </w:endnote>
  <w:endnote w:type="continuationSeparator" w:id="0">
    <w:p w14:paraId="5A650D05" w14:textId="77777777" w:rsidR="009E0442" w:rsidRDefault="009E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SimSun"/>
    <w:panose1 w:val="020B0604020202020204"/>
    <w:charset w:val="86"/>
    <w:family w:val="roma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Helvetica Neue">
    <w:altName w:val="Times New Roman"/>
    <w:charset w:val="00"/>
    <w:family w:val="auto"/>
    <w:pitch w:val="default"/>
    <w:sig w:usb0="00000000" w:usb1="00000000" w:usb2="0000001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w:altName w:val="Bookman Old Style"/>
    <w:charset w:val="00"/>
    <w:family w:val="roman"/>
    <w:pitch w:val="default"/>
    <w:sig w:usb0="00000000" w:usb1="00000000" w:usb2="00000000" w:usb3="00000000" w:csb0="00000001" w:csb1="00000000"/>
  </w:font>
  <w:font w:name="TmsNewRmn (IBM4029)">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default"/>
    <w:sig w:usb0="00000000" w:usb1="00000000"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355388"/>
      <w:docPartObj>
        <w:docPartGallery w:val="Page Numbers (Bottom of Page)"/>
        <w:docPartUnique/>
      </w:docPartObj>
    </w:sdtPr>
    <w:sdtEndPr/>
    <w:sdtContent>
      <w:p w14:paraId="3B10CA4E" w14:textId="671678D2" w:rsidR="007C3E52" w:rsidRDefault="007C3E52">
        <w:pPr>
          <w:pStyle w:val="Pieddepage"/>
          <w:jc w:val="right"/>
        </w:pPr>
        <w:r>
          <w:fldChar w:fldCharType="begin"/>
        </w:r>
        <w:r>
          <w:instrText>PAGE   \* MERGEFORMAT</w:instrText>
        </w:r>
        <w:r>
          <w:fldChar w:fldCharType="separate"/>
        </w:r>
        <w:r w:rsidR="001A5A12">
          <w:rPr>
            <w:noProof/>
          </w:rPr>
          <w:t>6</w:t>
        </w:r>
        <w:r>
          <w:fldChar w:fldCharType="end"/>
        </w:r>
      </w:p>
    </w:sdtContent>
  </w:sdt>
  <w:p w14:paraId="424DCEEA" w14:textId="77777777" w:rsidR="007C3E52" w:rsidRDefault="007C3E5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3B291" w14:textId="740229E0" w:rsidR="007C3E52" w:rsidRDefault="007C3E52">
    <w:pPr>
      <w:pStyle w:val="Pieddepage"/>
      <w:jc w:val="right"/>
    </w:pPr>
    <w:r>
      <w:rPr>
        <w:rStyle w:val="None"/>
        <w:b/>
        <w:bCs/>
        <w:sz w:val="14"/>
        <w:szCs w:val="14"/>
      </w:rPr>
      <w:fldChar w:fldCharType="begin"/>
    </w:r>
    <w:r>
      <w:rPr>
        <w:rStyle w:val="None"/>
        <w:b/>
        <w:bCs/>
        <w:sz w:val="14"/>
        <w:szCs w:val="14"/>
      </w:rPr>
      <w:instrText xml:space="preserve"> PAGE </w:instrText>
    </w:r>
    <w:r>
      <w:rPr>
        <w:rStyle w:val="None"/>
        <w:b/>
        <w:bCs/>
        <w:sz w:val="14"/>
        <w:szCs w:val="14"/>
      </w:rPr>
      <w:fldChar w:fldCharType="separate"/>
    </w:r>
    <w:r w:rsidR="001A5A12">
      <w:rPr>
        <w:rStyle w:val="None"/>
        <w:b/>
        <w:bCs/>
        <w:noProof/>
        <w:sz w:val="14"/>
        <w:szCs w:val="14"/>
      </w:rPr>
      <w:t>22</w:t>
    </w:r>
    <w:r>
      <w:rPr>
        <w:rStyle w:val="None"/>
        <w:b/>
        <w:bCs/>
        <w:sz w:val="14"/>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B62E6" w14:textId="77777777" w:rsidR="009E0442" w:rsidRDefault="009E0442">
      <w:r>
        <w:separator/>
      </w:r>
    </w:p>
  </w:footnote>
  <w:footnote w:type="continuationSeparator" w:id="0">
    <w:p w14:paraId="2323B5A7" w14:textId="77777777" w:rsidR="009E0442" w:rsidRDefault="009E04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0F79F" w14:textId="21C91F61" w:rsidR="007C3E52" w:rsidRDefault="007C3E52" w:rsidP="007463AE">
    <w:pPr>
      <w:pBdr>
        <w:bottom w:val="single" w:sz="4" w:space="1" w:color="auto"/>
      </w:pBdr>
      <w:spacing w:before="240"/>
    </w:pPr>
    <w:r>
      <w:rPr>
        <w:sz w:val="18"/>
        <w:szCs w:val="18"/>
      </w:rPr>
      <w:t xml:space="preserve">OFPPT/DAL/DAL           </w:t>
    </w:r>
    <w:r w:rsidRPr="00ED1D8F">
      <w:rPr>
        <w:sz w:val="18"/>
        <w:szCs w:val="18"/>
      </w:rPr>
      <w:t xml:space="preserve">                                  Dossier d’Appel d’Offres                       </w:t>
    </w:r>
    <w:r>
      <w:rPr>
        <w:sz w:val="18"/>
        <w:szCs w:val="18"/>
      </w:rPr>
      <w:t xml:space="preserve">                         AO N°       / 2025</w:t>
    </w:r>
  </w:p>
  <w:p w14:paraId="30878A2B" w14:textId="0894106D" w:rsidR="007C3E52" w:rsidRDefault="007C3E52" w:rsidP="007463AE">
    <w:pPr>
      <w:pStyle w:val="En-tte"/>
    </w:pPr>
  </w:p>
  <w:p w14:paraId="4E44953B" w14:textId="77777777" w:rsidR="007C3E52" w:rsidRDefault="007C3E5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71657" w14:textId="3C922ED5" w:rsidR="007C3E52" w:rsidRPr="0073060A" w:rsidRDefault="007C3E52" w:rsidP="0073060A">
    <w:pPr>
      <w:pBdr>
        <w:bottom w:val="single" w:sz="4" w:space="1" w:color="auto"/>
      </w:pBdr>
      <w:spacing w:before="240"/>
    </w:pPr>
    <w:r>
      <w:rPr>
        <w:sz w:val="18"/>
        <w:szCs w:val="18"/>
      </w:rPr>
      <w:t xml:space="preserve">OFPPT/DAL/DAL           </w:t>
    </w:r>
    <w:r w:rsidRPr="00ED1D8F">
      <w:rPr>
        <w:sz w:val="18"/>
        <w:szCs w:val="18"/>
      </w:rPr>
      <w:t xml:space="preserve">                                  Dossier d’Appel d’Offres                       </w:t>
    </w:r>
    <w:r>
      <w:rPr>
        <w:sz w:val="18"/>
        <w:szCs w:val="18"/>
      </w:rPr>
      <w:t xml:space="preserve">                         AO N°       / 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E7F960D1"/>
    <w:multiLevelType w:val="multilevel"/>
    <w:tmpl w:val="E7F960D1"/>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5" w15:restartNumberingAfterBreak="0">
    <w:nsid w:val="04BD025C"/>
    <w:multiLevelType w:val="hybridMultilevel"/>
    <w:tmpl w:val="630C3D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078942A8"/>
    <w:multiLevelType w:val="hybridMultilevel"/>
    <w:tmpl w:val="E6EEC93C"/>
    <w:styleLink w:val="ImportedStyle4"/>
    <w:lvl w:ilvl="0" w:tplc="A578840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DEE9B1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288EA8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144BC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672DE8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6FCC60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F8103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454323C">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1407B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471F61"/>
    <w:multiLevelType w:val="hybridMultilevel"/>
    <w:tmpl w:val="2B780B96"/>
    <w:styleLink w:val="ImportedStyle10"/>
    <w:lvl w:ilvl="0" w:tplc="D266218C">
      <w:start w:val="1"/>
      <w:numFmt w:val="lowerLetter"/>
      <w:lvlText w:val="%1)"/>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62691F2">
      <w:start w:val="1"/>
      <w:numFmt w:val="lowerLetter"/>
      <w:lvlText w:val="%2."/>
      <w:lvlJc w:val="left"/>
      <w:pPr>
        <w:tabs>
          <w:tab w:val="left" w:pos="108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D187490">
      <w:start w:val="1"/>
      <w:numFmt w:val="lowerRoman"/>
      <w:lvlText w:val="%3."/>
      <w:lvlJc w:val="left"/>
      <w:pPr>
        <w:tabs>
          <w:tab w:val="left" w:pos="1080"/>
        </w:tabs>
        <w:ind w:left="25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CB2EEB6">
      <w:start w:val="1"/>
      <w:numFmt w:val="decimal"/>
      <w:lvlText w:val="%4."/>
      <w:lvlJc w:val="left"/>
      <w:pPr>
        <w:tabs>
          <w:tab w:val="left" w:pos="108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1A080B6">
      <w:start w:val="1"/>
      <w:numFmt w:val="lowerLetter"/>
      <w:lvlText w:val="%5."/>
      <w:lvlJc w:val="left"/>
      <w:pPr>
        <w:tabs>
          <w:tab w:val="left" w:pos="1080"/>
        </w:tabs>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DB83BC4">
      <w:start w:val="1"/>
      <w:numFmt w:val="lowerRoman"/>
      <w:lvlText w:val="%6."/>
      <w:lvlJc w:val="left"/>
      <w:pPr>
        <w:tabs>
          <w:tab w:val="left" w:pos="1080"/>
        </w:tabs>
        <w:ind w:left="468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1788406E">
      <w:start w:val="1"/>
      <w:numFmt w:val="decimal"/>
      <w:lvlText w:val="%7."/>
      <w:lvlJc w:val="left"/>
      <w:pPr>
        <w:tabs>
          <w:tab w:val="left" w:pos="1080"/>
        </w:tabs>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36AA5BA">
      <w:start w:val="1"/>
      <w:numFmt w:val="lowerLetter"/>
      <w:lvlText w:val="%8."/>
      <w:lvlJc w:val="left"/>
      <w:pPr>
        <w:tabs>
          <w:tab w:val="left" w:pos="1080"/>
        </w:tabs>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51EC752">
      <w:start w:val="1"/>
      <w:numFmt w:val="lowerRoman"/>
      <w:lvlText w:val="%9."/>
      <w:lvlJc w:val="left"/>
      <w:pPr>
        <w:tabs>
          <w:tab w:val="left" w:pos="1080"/>
        </w:tabs>
        <w:ind w:left="684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0703D7"/>
    <w:multiLevelType w:val="hybridMultilevel"/>
    <w:tmpl w:val="FB045FC0"/>
    <w:styleLink w:val="ImportedStyle1"/>
    <w:lvl w:ilvl="0" w:tplc="E612DAF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250189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F28278">
      <w:start w:val="1"/>
      <w:numFmt w:val="lowerRoman"/>
      <w:lvlText w:val="%3."/>
      <w:lvlJc w:val="left"/>
      <w:pPr>
        <w:tabs>
          <w:tab w:val="left" w:pos="720"/>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9F4A98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D28000">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A63D0">
      <w:start w:val="1"/>
      <w:numFmt w:val="lowerRoman"/>
      <w:lvlText w:val="%6."/>
      <w:lvlJc w:val="left"/>
      <w:pPr>
        <w:tabs>
          <w:tab w:val="left" w:pos="720"/>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B4188716">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584A4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484934">
      <w:start w:val="1"/>
      <w:numFmt w:val="lowerRoman"/>
      <w:lvlText w:val="%9."/>
      <w:lvlJc w:val="left"/>
      <w:pPr>
        <w:tabs>
          <w:tab w:val="left" w:pos="720"/>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BC51C65"/>
    <w:multiLevelType w:val="hybridMultilevel"/>
    <w:tmpl w:val="F79A88B0"/>
    <w:styleLink w:val="ImportedStyle3"/>
    <w:lvl w:ilvl="0" w:tplc="4AC4A69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C4A16A">
      <w:start w:val="1"/>
      <w:numFmt w:val="lowerLetter"/>
      <w:lvlText w:val="%2."/>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26807A">
      <w:start w:val="1"/>
      <w:numFmt w:val="lowerRoman"/>
      <w:lvlText w:val="%3."/>
      <w:lvlJc w:val="left"/>
      <w:pPr>
        <w:tabs>
          <w:tab w:val="left" w:pos="1080"/>
        </w:tabs>
        <w:ind w:left="252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3E8D37E">
      <w:start w:val="1"/>
      <w:numFmt w:val="decimal"/>
      <w:lvlText w:val="%4."/>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6D66652">
      <w:start w:val="1"/>
      <w:numFmt w:val="lowerLetter"/>
      <w:lvlText w:val="%5."/>
      <w:lvlJc w:val="left"/>
      <w:pPr>
        <w:tabs>
          <w:tab w:val="left" w:pos="108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3CC468">
      <w:start w:val="1"/>
      <w:numFmt w:val="lowerRoman"/>
      <w:lvlText w:val="%6."/>
      <w:lvlJc w:val="left"/>
      <w:pPr>
        <w:tabs>
          <w:tab w:val="left" w:pos="1080"/>
        </w:tabs>
        <w:ind w:left="468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924FFF8">
      <w:start w:val="1"/>
      <w:numFmt w:val="decimal"/>
      <w:lvlText w:val="%7."/>
      <w:lvlJc w:val="left"/>
      <w:pPr>
        <w:tabs>
          <w:tab w:val="left" w:pos="108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2AAA34">
      <w:start w:val="1"/>
      <w:numFmt w:val="lowerLetter"/>
      <w:lvlText w:val="%8."/>
      <w:lvlJc w:val="left"/>
      <w:pPr>
        <w:tabs>
          <w:tab w:val="left" w:pos="108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8F6DA2E">
      <w:start w:val="1"/>
      <w:numFmt w:val="lowerRoman"/>
      <w:lvlText w:val="%9."/>
      <w:lvlJc w:val="left"/>
      <w:pPr>
        <w:tabs>
          <w:tab w:val="left" w:pos="1080"/>
        </w:tabs>
        <w:ind w:left="684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530348"/>
    <w:multiLevelType w:val="hybridMultilevel"/>
    <w:tmpl w:val="064CD2C4"/>
    <w:lvl w:ilvl="0" w:tplc="143A7BE4">
      <w:start w:val="1"/>
      <w:numFmt w:val="decimal"/>
      <w:lvlText w:val="%1"/>
      <w:lvlJc w:val="left"/>
      <w:pPr>
        <w:ind w:left="720" w:hanging="360"/>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1F623324"/>
    <w:multiLevelType w:val="hybridMultilevel"/>
    <w:tmpl w:val="63D69036"/>
    <w:lvl w:ilvl="0" w:tplc="143A7BE4">
      <w:start w:val="1"/>
      <w:numFmt w:val="decimal"/>
      <w:lvlText w:val="%1"/>
      <w:lvlJc w:val="left"/>
      <w:pPr>
        <w:ind w:left="720" w:hanging="360"/>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7" w15:restartNumberingAfterBreak="0">
    <w:nsid w:val="1F9553ED"/>
    <w:multiLevelType w:val="hybridMultilevel"/>
    <w:tmpl w:val="CEE6F608"/>
    <w:styleLink w:val="ImportedStyle13"/>
    <w:lvl w:ilvl="0" w:tplc="51769910">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C8308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BAC95D2">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14A0A05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AD448C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364E532">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5EC8BC9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E18503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E143D0C">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2166B08"/>
    <w:multiLevelType w:val="hybridMultilevel"/>
    <w:tmpl w:val="E47AA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C93240"/>
    <w:multiLevelType w:val="hybridMultilevel"/>
    <w:tmpl w:val="1CB24430"/>
    <w:styleLink w:val="ImportedStyle18"/>
    <w:lvl w:ilvl="0" w:tplc="3EC2FBC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524FF3E">
      <w:start w:val="1"/>
      <w:numFmt w:val="bullet"/>
      <w:lvlText w:val="o"/>
      <w:lvlJc w:val="left"/>
      <w:pPr>
        <w:ind w:left="10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8B674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49D5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FDA1E24">
      <w:start w:val="1"/>
      <w:numFmt w:val="bullet"/>
      <w:lvlText w:val="o"/>
      <w:lvlJc w:val="left"/>
      <w:pPr>
        <w:ind w:left="32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1FA39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68D3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5E8F580">
      <w:start w:val="1"/>
      <w:numFmt w:val="bullet"/>
      <w:lvlText w:val="o"/>
      <w:lvlJc w:val="left"/>
      <w:pPr>
        <w:ind w:left="54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FA0248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37B6C48"/>
    <w:multiLevelType w:val="hybridMultilevel"/>
    <w:tmpl w:val="CA7EE5B8"/>
    <w:styleLink w:val="ImportedStyle11"/>
    <w:lvl w:ilvl="0" w:tplc="7A78D6B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548D05E">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3DAB6B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E0E43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C980DC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12734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EB0A162">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D00CAE">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232298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4840250"/>
    <w:multiLevelType w:val="hybridMultilevel"/>
    <w:tmpl w:val="F0349296"/>
    <w:styleLink w:val="ImportedStyle7"/>
    <w:lvl w:ilvl="0" w:tplc="2326F2A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A6649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24115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914DC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8F438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CBE5524">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A386F3D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5AA2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9AA1A2">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5294FC3"/>
    <w:multiLevelType w:val="hybridMultilevel"/>
    <w:tmpl w:val="5E00B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85308E"/>
    <w:multiLevelType w:val="hybridMultilevel"/>
    <w:tmpl w:val="FD64ADDE"/>
    <w:styleLink w:val="ImportedStyle20"/>
    <w:lvl w:ilvl="0" w:tplc="CBFE637A">
      <w:start w:val="1"/>
      <w:numFmt w:val="bullet"/>
      <w:lvlText w:val="·"/>
      <w:lvlJc w:val="left"/>
      <w:pPr>
        <w:tabs>
          <w:tab w:val="left" w:pos="284"/>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A2BA7E">
      <w:start w:val="1"/>
      <w:numFmt w:val="bullet"/>
      <w:lvlText w:val="o"/>
      <w:lvlJc w:val="left"/>
      <w:pPr>
        <w:tabs>
          <w:tab w:val="left" w:pos="284"/>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0701258">
      <w:start w:val="1"/>
      <w:numFmt w:val="bullet"/>
      <w:lvlText w:val="▪"/>
      <w:lvlJc w:val="left"/>
      <w:pPr>
        <w:tabs>
          <w:tab w:val="left" w:pos="284"/>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2C88D8">
      <w:start w:val="1"/>
      <w:numFmt w:val="bullet"/>
      <w:lvlText w:val="·"/>
      <w:lvlJc w:val="left"/>
      <w:pPr>
        <w:tabs>
          <w:tab w:val="left" w:pos="284"/>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8CE7C">
      <w:start w:val="1"/>
      <w:numFmt w:val="bullet"/>
      <w:lvlText w:val="o"/>
      <w:lvlJc w:val="left"/>
      <w:pPr>
        <w:tabs>
          <w:tab w:val="left" w:pos="284"/>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7285F0">
      <w:start w:val="1"/>
      <w:numFmt w:val="bullet"/>
      <w:lvlText w:val="▪"/>
      <w:lvlJc w:val="left"/>
      <w:pPr>
        <w:tabs>
          <w:tab w:val="left" w:pos="284"/>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B49420">
      <w:start w:val="1"/>
      <w:numFmt w:val="bullet"/>
      <w:lvlText w:val="·"/>
      <w:lvlJc w:val="left"/>
      <w:pPr>
        <w:tabs>
          <w:tab w:val="left" w:pos="284"/>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14F194">
      <w:start w:val="1"/>
      <w:numFmt w:val="bullet"/>
      <w:lvlText w:val="o"/>
      <w:lvlJc w:val="left"/>
      <w:pPr>
        <w:tabs>
          <w:tab w:val="left" w:pos="284"/>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E22D40">
      <w:start w:val="1"/>
      <w:numFmt w:val="bullet"/>
      <w:lvlText w:val="▪"/>
      <w:lvlJc w:val="left"/>
      <w:pPr>
        <w:tabs>
          <w:tab w:val="left" w:pos="284"/>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9027925"/>
    <w:multiLevelType w:val="hybridMultilevel"/>
    <w:tmpl w:val="6F4AF7AE"/>
    <w:lvl w:ilvl="0" w:tplc="143A7BE4">
      <w:start w:val="1"/>
      <w:numFmt w:val="decimal"/>
      <w:lvlText w:val="%1"/>
      <w:lvlJc w:val="left"/>
      <w:pPr>
        <w:ind w:left="720" w:hanging="360"/>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27" w15:restartNumberingAfterBreak="0">
    <w:nsid w:val="2AC34010"/>
    <w:multiLevelType w:val="hybridMultilevel"/>
    <w:tmpl w:val="C5F2865A"/>
    <w:styleLink w:val="ImportedStyle12"/>
    <w:lvl w:ilvl="0" w:tplc="A9768880">
      <w:start w:val="1"/>
      <w:numFmt w:val="upperLetter"/>
      <w:lvlText w:val="%1."/>
      <w:lvlJc w:val="left"/>
      <w:pPr>
        <w:ind w:left="92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74C3CE6">
      <w:start w:val="1"/>
      <w:numFmt w:val="lowerLetter"/>
      <w:lvlText w:val="%2."/>
      <w:lvlJc w:val="left"/>
      <w:pPr>
        <w:ind w:left="164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041026">
      <w:start w:val="1"/>
      <w:numFmt w:val="lowerRoman"/>
      <w:lvlText w:val="%3."/>
      <w:lvlJc w:val="left"/>
      <w:pPr>
        <w:ind w:left="2368"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F60257FE">
      <w:start w:val="1"/>
      <w:numFmt w:val="decimal"/>
      <w:lvlText w:val="%4."/>
      <w:lvlJc w:val="left"/>
      <w:pPr>
        <w:ind w:left="308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6285E4">
      <w:start w:val="1"/>
      <w:numFmt w:val="lowerLetter"/>
      <w:lvlText w:val="%5."/>
      <w:lvlJc w:val="left"/>
      <w:pPr>
        <w:ind w:left="380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ECA6C32">
      <w:start w:val="1"/>
      <w:numFmt w:val="lowerRoman"/>
      <w:lvlText w:val="%6."/>
      <w:lvlJc w:val="left"/>
      <w:pPr>
        <w:ind w:left="4528"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58120BD8">
      <w:start w:val="1"/>
      <w:numFmt w:val="decimal"/>
      <w:lvlText w:val="%7."/>
      <w:lvlJc w:val="left"/>
      <w:pPr>
        <w:ind w:left="524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900EFE">
      <w:start w:val="1"/>
      <w:numFmt w:val="lowerLetter"/>
      <w:lvlText w:val="%8."/>
      <w:lvlJc w:val="left"/>
      <w:pPr>
        <w:ind w:left="596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EA7A40">
      <w:start w:val="1"/>
      <w:numFmt w:val="lowerRoman"/>
      <w:lvlText w:val="%9."/>
      <w:lvlJc w:val="left"/>
      <w:pPr>
        <w:ind w:left="6688"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BEE12B5"/>
    <w:multiLevelType w:val="hybridMultilevel"/>
    <w:tmpl w:val="CA7466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1" w15:restartNumberingAfterBreak="0">
    <w:nsid w:val="31D32D2E"/>
    <w:multiLevelType w:val="hybridMultilevel"/>
    <w:tmpl w:val="ECB2E9C6"/>
    <w:styleLink w:val="ImportedStyle17"/>
    <w:lvl w:ilvl="0" w:tplc="02B2A09E">
      <w:start w:val="1"/>
      <w:numFmt w:val="bullet"/>
      <w:lvlText w:val="-"/>
      <w:lvlJc w:val="left"/>
      <w:pPr>
        <w:tabs>
          <w:tab w:val="num" w:pos="218"/>
          <w:tab w:val="left" w:pos="284"/>
          <w:tab w:val="left" w:pos="720"/>
        </w:tabs>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C6F3BC">
      <w:start w:val="1"/>
      <w:numFmt w:val="bullet"/>
      <w:lvlText w:val="o"/>
      <w:lvlJc w:val="left"/>
      <w:pPr>
        <w:tabs>
          <w:tab w:val="left" w:pos="142"/>
          <w:tab w:val="left" w:pos="284"/>
          <w:tab w:val="left" w:pos="720"/>
          <w:tab w:val="num" w:pos="1004"/>
        </w:tabs>
        <w:ind w:left="107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72226E">
      <w:start w:val="1"/>
      <w:numFmt w:val="bullet"/>
      <w:lvlText w:val="▪"/>
      <w:lvlJc w:val="left"/>
      <w:pPr>
        <w:tabs>
          <w:tab w:val="left" w:pos="142"/>
          <w:tab w:val="left" w:pos="284"/>
          <w:tab w:val="left" w:pos="720"/>
          <w:tab w:val="num" w:pos="1724"/>
        </w:tabs>
        <w:ind w:left="179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C04164">
      <w:start w:val="1"/>
      <w:numFmt w:val="bullet"/>
      <w:lvlText w:val="·"/>
      <w:lvlJc w:val="left"/>
      <w:pPr>
        <w:tabs>
          <w:tab w:val="left" w:pos="142"/>
          <w:tab w:val="left" w:pos="284"/>
          <w:tab w:val="left" w:pos="720"/>
          <w:tab w:val="num" w:pos="2444"/>
        </w:tabs>
        <w:ind w:left="2510"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84F484">
      <w:start w:val="1"/>
      <w:numFmt w:val="bullet"/>
      <w:lvlText w:val="o"/>
      <w:lvlJc w:val="left"/>
      <w:pPr>
        <w:tabs>
          <w:tab w:val="left" w:pos="142"/>
          <w:tab w:val="left" w:pos="284"/>
          <w:tab w:val="left" w:pos="720"/>
          <w:tab w:val="num" w:pos="3164"/>
        </w:tabs>
        <w:ind w:left="323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02441A">
      <w:start w:val="1"/>
      <w:numFmt w:val="bullet"/>
      <w:lvlText w:val="▪"/>
      <w:lvlJc w:val="left"/>
      <w:pPr>
        <w:tabs>
          <w:tab w:val="left" w:pos="142"/>
          <w:tab w:val="left" w:pos="284"/>
          <w:tab w:val="left" w:pos="720"/>
          <w:tab w:val="num" w:pos="3884"/>
        </w:tabs>
        <w:ind w:left="395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126E00">
      <w:start w:val="1"/>
      <w:numFmt w:val="bullet"/>
      <w:lvlText w:val="·"/>
      <w:lvlJc w:val="left"/>
      <w:pPr>
        <w:tabs>
          <w:tab w:val="left" w:pos="142"/>
          <w:tab w:val="left" w:pos="284"/>
          <w:tab w:val="left" w:pos="720"/>
          <w:tab w:val="num" w:pos="4604"/>
        </w:tabs>
        <w:ind w:left="4670"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349D7A">
      <w:start w:val="1"/>
      <w:numFmt w:val="bullet"/>
      <w:lvlText w:val="o"/>
      <w:lvlJc w:val="left"/>
      <w:pPr>
        <w:tabs>
          <w:tab w:val="left" w:pos="142"/>
          <w:tab w:val="left" w:pos="284"/>
          <w:tab w:val="left" w:pos="720"/>
          <w:tab w:val="num" w:pos="5324"/>
        </w:tabs>
        <w:ind w:left="539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9073EE">
      <w:start w:val="1"/>
      <w:numFmt w:val="bullet"/>
      <w:lvlText w:val="▪"/>
      <w:lvlJc w:val="left"/>
      <w:pPr>
        <w:tabs>
          <w:tab w:val="left" w:pos="142"/>
          <w:tab w:val="left" w:pos="284"/>
          <w:tab w:val="left" w:pos="720"/>
          <w:tab w:val="num" w:pos="6044"/>
        </w:tabs>
        <w:ind w:left="611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492148B"/>
    <w:multiLevelType w:val="hybridMultilevel"/>
    <w:tmpl w:val="979E2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38566AA8"/>
    <w:multiLevelType w:val="hybridMultilevel"/>
    <w:tmpl w:val="18DC0D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9B17B11"/>
    <w:multiLevelType w:val="hybridMultilevel"/>
    <w:tmpl w:val="2D76874A"/>
    <w:styleLink w:val="ImportedStyle14"/>
    <w:lvl w:ilvl="0" w:tplc="8640A9D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43E06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CE2BB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69274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CE141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24C29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7F5ED58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5811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8DA48AC">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D4B2033"/>
    <w:multiLevelType w:val="hybridMultilevel"/>
    <w:tmpl w:val="03680798"/>
    <w:lvl w:ilvl="0" w:tplc="143A7BE4">
      <w:start w:val="1"/>
      <w:numFmt w:val="decimal"/>
      <w:lvlText w:val="%1"/>
      <w:lvlJc w:val="left"/>
      <w:pPr>
        <w:ind w:left="720" w:hanging="360"/>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7"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8" w15:restartNumberingAfterBreak="0">
    <w:nsid w:val="4B4843A2"/>
    <w:multiLevelType w:val="hybridMultilevel"/>
    <w:tmpl w:val="CE2299B6"/>
    <w:styleLink w:val="ImportedStyle9"/>
    <w:lvl w:ilvl="0" w:tplc="57363192">
      <w:start w:val="1"/>
      <w:numFmt w:val="bullet"/>
      <w:lvlText w:val="-"/>
      <w:lvlJc w:val="left"/>
      <w:pPr>
        <w:tabs>
          <w:tab w:val="num" w:pos="851"/>
        </w:tabs>
        <w:ind w:left="644" w:firstLine="65"/>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F9C4717C">
      <w:start w:val="1"/>
      <w:numFmt w:val="bullet"/>
      <w:lvlText w:val="o"/>
      <w:lvlJc w:val="left"/>
      <w:pPr>
        <w:tabs>
          <w:tab w:val="left" w:pos="851"/>
        </w:tabs>
        <w:ind w:left="1364" w:hanging="488"/>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23D876E8">
      <w:start w:val="1"/>
      <w:numFmt w:val="bullet"/>
      <w:lvlText w:val="▪"/>
      <w:lvlJc w:val="left"/>
      <w:pPr>
        <w:tabs>
          <w:tab w:val="left" w:pos="851"/>
        </w:tabs>
        <w:ind w:left="2084" w:hanging="476"/>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FC62D7E0">
      <w:start w:val="1"/>
      <w:numFmt w:val="bullet"/>
      <w:lvlText w:val="•"/>
      <w:lvlJc w:val="left"/>
      <w:pPr>
        <w:tabs>
          <w:tab w:val="left" w:pos="851"/>
        </w:tabs>
        <w:ind w:left="2804" w:hanging="464"/>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6334204A">
      <w:start w:val="1"/>
      <w:numFmt w:val="bullet"/>
      <w:lvlText w:val="o"/>
      <w:lvlJc w:val="left"/>
      <w:pPr>
        <w:tabs>
          <w:tab w:val="left" w:pos="851"/>
        </w:tabs>
        <w:ind w:left="3524" w:hanging="452"/>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384E5070">
      <w:start w:val="1"/>
      <w:numFmt w:val="bullet"/>
      <w:lvlText w:val="▪"/>
      <w:lvlJc w:val="left"/>
      <w:pPr>
        <w:tabs>
          <w:tab w:val="left" w:pos="851"/>
        </w:tabs>
        <w:ind w:left="4244" w:hanging="44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3612C2EE">
      <w:start w:val="1"/>
      <w:numFmt w:val="bullet"/>
      <w:lvlText w:val="•"/>
      <w:lvlJc w:val="left"/>
      <w:pPr>
        <w:tabs>
          <w:tab w:val="left" w:pos="851"/>
        </w:tabs>
        <w:ind w:left="4964" w:hanging="428"/>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C05E7144">
      <w:start w:val="1"/>
      <w:numFmt w:val="bullet"/>
      <w:lvlText w:val="o"/>
      <w:lvlJc w:val="left"/>
      <w:pPr>
        <w:tabs>
          <w:tab w:val="left" w:pos="851"/>
        </w:tabs>
        <w:ind w:left="5684" w:hanging="416"/>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C2164776">
      <w:start w:val="1"/>
      <w:numFmt w:val="bullet"/>
      <w:lvlText w:val="▪"/>
      <w:lvlJc w:val="left"/>
      <w:pPr>
        <w:tabs>
          <w:tab w:val="left" w:pos="851"/>
        </w:tabs>
        <w:ind w:left="6404" w:hanging="404"/>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D7559D3"/>
    <w:multiLevelType w:val="hybridMultilevel"/>
    <w:tmpl w:val="9B52156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0" w15:restartNumberingAfterBreak="0">
    <w:nsid w:val="50050969"/>
    <w:multiLevelType w:val="hybridMultilevel"/>
    <w:tmpl w:val="82580142"/>
    <w:styleLink w:val="ImportedStyle16"/>
    <w:lvl w:ilvl="0" w:tplc="82F67A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3F488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237C4">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BEEAA2F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78D21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010D54A">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076043B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9497A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E70DBB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1235F17"/>
    <w:multiLevelType w:val="hybridMultilevel"/>
    <w:tmpl w:val="616CDCC0"/>
    <w:styleLink w:val="ImportedStyle15"/>
    <w:lvl w:ilvl="0" w:tplc="7346E0E6">
      <w:start w:val="1"/>
      <w:numFmt w:val="bullet"/>
      <w:lvlText w:val="-"/>
      <w:lvlJc w:val="left"/>
      <w:pPr>
        <w:ind w:left="170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7CBA79B6">
      <w:start w:val="1"/>
      <w:numFmt w:val="bullet"/>
      <w:lvlText w:val="o"/>
      <w:lvlJc w:val="left"/>
      <w:pPr>
        <w:ind w:left="242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9A065770">
      <w:start w:val="1"/>
      <w:numFmt w:val="bullet"/>
      <w:lvlText w:val="▪"/>
      <w:lvlJc w:val="left"/>
      <w:pPr>
        <w:ind w:left="314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F74497EE">
      <w:start w:val="1"/>
      <w:numFmt w:val="bullet"/>
      <w:lvlText w:val="•"/>
      <w:lvlJc w:val="left"/>
      <w:pPr>
        <w:ind w:left="386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1F08C50A">
      <w:start w:val="1"/>
      <w:numFmt w:val="bullet"/>
      <w:lvlText w:val="o"/>
      <w:lvlJc w:val="left"/>
      <w:pPr>
        <w:ind w:left="458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A10CFB84">
      <w:start w:val="1"/>
      <w:numFmt w:val="bullet"/>
      <w:lvlText w:val="▪"/>
      <w:lvlJc w:val="left"/>
      <w:pPr>
        <w:ind w:left="530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A53674D2">
      <w:start w:val="1"/>
      <w:numFmt w:val="bullet"/>
      <w:lvlText w:val="•"/>
      <w:lvlJc w:val="left"/>
      <w:pPr>
        <w:ind w:left="602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FF8080D8">
      <w:start w:val="1"/>
      <w:numFmt w:val="bullet"/>
      <w:lvlText w:val="o"/>
      <w:lvlJc w:val="left"/>
      <w:pPr>
        <w:ind w:left="674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69FC7C44">
      <w:start w:val="1"/>
      <w:numFmt w:val="bullet"/>
      <w:lvlText w:val="▪"/>
      <w:lvlJc w:val="left"/>
      <w:pPr>
        <w:ind w:left="746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52003FB"/>
    <w:multiLevelType w:val="hybridMultilevel"/>
    <w:tmpl w:val="DE84179E"/>
    <w:styleLink w:val="ImportedStyle8"/>
    <w:lvl w:ilvl="0" w:tplc="4C34BA4E">
      <w:start w:val="1"/>
      <w:numFmt w:val="bullet"/>
      <w:lvlText w:val="-"/>
      <w:lvlJc w:val="left"/>
      <w:pPr>
        <w:ind w:left="72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C9926730">
      <w:start w:val="1"/>
      <w:numFmt w:val="bullet"/>
      <w:lvlText w:val="o"/>
      <w:lvlJc w:val="left"/>
      <w:pPr>
        <w:ind w:left="144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0942799C">
      <w:start w:val="1"/>
      <w:numFmt w:val="bullet"/>
      <w:lvlText w:val="▪"/>
      <w:lvlJc w:val="left"/>
      <w:pPr>
        <w:ind w:left="216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E396B052">
      <w:start w:val="1"/>
      <w:numFmt w:val="bullet"/>
      <w:lvlText w:val="•"/>
      <w:lvlJc w:val="left"/>
      <w:pPr>
        <w:ind w:left="288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C4407048">
      <w:start w:val="1"/>
      <w:numFmt w:val="bullet"/>
      <w:lvlText w:val="o"/>
      <w:lvlJc w:val="left"/>
      <w:pPr>
        <w:ind w:left="360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1584EFCA">
      <w:start w:val="1"/>
      <w:numFmt w:val="bullet"/>
      <w:lvlText w:val="▪"/>
      <w:lvlJc w:val="left"/>
      <w:pPr>
        <w:ind w:left="432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BB8467C2">
      <w:start w:val="1"/>
      <w:numFmt w:val="bullet"/>
      <w:lvlText w:val="•"/>
      <w:lvlJc w:val="left"/>
      <w:pPr>
        <w:ind w:left="504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F5B82198">
      <w:start w:val="1"/>
      <w:numFmt w:val="bullet"/>
      <w:lvlText w:val="o"/>
      <w:lvlJc w:val="left"/>
      <w:pPr>
        <w:ind w:left="576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1FE4F682">
      <w:start w:val="1"/>
      <w:numFmt w:val="bullet"/>
      <w:lvlText w:val="▪"/>
      <w:lvlJc w:val="left"/>
      <w:pPr>
        <w:ind w:left="648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90C6041"/>
    <w:multiLevelType w:val="hybridMultilevel"/>
    <w:tmpl w:val="B094A6DE"/>
    <w:styleLink w:val="ImportedStyle19"/>
    <w:lvl w:ilvl="0" w:tplc="0902F366">
      <w:start w:val="1"/>
      <w:numFmt w:val="decimal"/>
      <w:lvlText w:val="%1)"/>
      <w:lvlJc w:val="left"/>
      <w:pPr>
        <w:tabs>
          <w:tab w:val="left" w:pos="28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DE1EEA">
      <w:start w:val="1"/>
      <w:numFmt w:val="lowerLetter"/>
      <w:lvlText w:val="%2."/>
      <w:lvlJc w:val="left"/>
      <w:pPr>
        <w:tabs>
          <w:tab w:val="left" w:pos="28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D0D3BE">
      <w:start w:val="1"/>
      <w:numFmt w:val="lowerRoman"/>
      <w:lvlText w:val="%3."/>
      <w:lvlJc w:val="left"/>
      <w:pPr>
        <w:tabs>
          <w:tab w:val="left" w:pos="284"/>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8C0E098">
      <w:start w:val="1"/>
      <w:numFmt w:val="decimal"/>
      <w:lvlText w:val="%4."/>
      <w:lvlJc w:val="left"/>
      <w:pPr>
        <w:tabs>
          <w:tab w:val="left" w:pos="28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59C6E2A">
      <w:start w:val="1"/>
      <w:numFmt w:val="lowerLetter"/>
      <w:lvlText w:val="%5."/>
      <w:lvlJc w:val="left"/>
      <w:pPr>
        <w:tabs>
          <w:tab w:val="left" w:pos="284"/>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B1E0AEA">
      <w:start w:val="1"/>
      <w:numFmt w:val="lowerRoman"/>
      <w:lvlText w:val="%6."/>
      <w:lvlJc w:val="left"/>
      <w:pPr>
        <w:tabs>
          <w:tab w:val="left" w:pos="284"/>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544D684">
      <w:start w:val="1"/>
      <w:numFmt w:val="decimal"/>
      <w:lvlText w:val="%7."/>
      <w:lvlJc w:val="left"/>
      <w:pPr>
        <w:tabs>
          <w:tab w:val="left" w:pos="284"/>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0486188">
      <w:start w:val="1"/>
      <w:numFmt w:val="lowerLetter"/>
      <w:lvlText w:val="%8."/>
      <w:lvlJc w:val="left"/>
      <w:pPr>
        <w:tabs>
          <w:tab w:val="left" w:pos="284"/>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2B81FD0">
      <w:start w:val="1"/>
      <w:numFmt w:val="lowerRoman"/>
      <w:lvlText w:val="%9."/>
      <w:lvlJc w:val="left"/>
      <w:pPr>
        <w:tabs>
          <w:tab w:val="left" w:pos="284"/>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5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89459B"/>
    <w:multiLevelType w:val="hybridMultilevel"/>
    <w:tmpl w:val="1DFCB30E"/>
    <w:styleLink w:val="ImportedStyle2"/>
    <w:lvl w:ilvl="0" w:tplc="A0A46046">
      <w:start w:val="1"/>
      <w:numFmt w:val="bullet"/>
      <w:lvlText w:val="·"/>
      <w:lvlJc w:val="left"/>
      <w:pPr>
        <w:tabs>
          <w:tab w:val="left" w:pos="1068"/>
        </w:tabs>
        <w:ind w:left="1066"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F0522626">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6EE49F2">
      <w:start w:val="1"/>
      <w:numFmt w:val="bullet"/>
      <w:lvlText w:val="·"/>
      <w:lvlJc w:val="left"/>
      <w:pPr>
        <w:tabs>
          <w:tab w:val="left" w:pos="1068"/>
        </w:tabs>
        <w:ind w:left="17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23CEFB7C">
      <w:start w:val="1"/>
      <w:numFmt w:val="bullet"/>
      <w:lvlText w:val="·"/>
      <w:lvlJc w:val="left"/>
      <w:pPr>
        <w:tabs>
          <w:tab w:val="left" w:pos="1068"/>
        </w:tabs>
        <w:ind w:left="25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4D1824FC">
      <w:start w:val="1"/>
      <w:numFmt w:val="bullet"/>
      <w:lvlText w:val="·"/>
      <w:lvlJc w:val="left"/>
      <w:pPr>
        <w:tabs>
          <w:tab w:val="left" w:pos="1068"/>
        </w:tabs>
        <w:ind w:left="323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3D9A9C78">
      <w:start w:val="1"/>
      <w:numFmt w:val="bullet"/>
      <w:lvlText w:val="·"/>
      <w:lvlJc w:val="left"/>
      <w:pPr>
        <w:tabs>
          <w:tab w:val="left" w:pos="1068"/>
        </w:tabs>
        <w:ind w:left="395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0F50CE02">
      <w:start w:val="1"/>
      <w:numFmt w:val="bullet"/>
      <w:lvlText w:val="·"/>
      <w:lvlJc w:val="left"/>
      <w:pPr>
        <w:tabs>
          <w:tab w:val="left" w:pos="1068"/>
        </w:tabs>
        <w:ind w:left="46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E28C92F8">
      <w:start w:val="1"/>
      <w:numFmt w:val="bullet"/>
      <w:lvlText w:val="·"/>
      <w:lvlJc w:val="left"/>
      <w:pPr>
        <w:tabs>
          <w:tab w:val="left" w:pos="1068"/>
        </w:tabs>
        <w:ind w:left="53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A574FEB4">
      <w:start w:val="1"/>
      <w:numFmt w:val="bullet"/>
      <w:lvlText w:val="·"/>
      <w:lvlJc w:val="left"/>
      <w:pPr>
        <w:tabs>
          <w:tab w:val="left" w:pos="1068"/>
        </w:tabs>
        <w:ind w:left="61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5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55"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3B0ECF"/>
    <w:multiLevelType w:val="hybridMultilevel"/>
    <w:tmpl w:val="861E9816"/>
    <w:styleLink w:val="ImportedStyle5"/>
    <w:lvl w:ilvl="0" w:tplc="EA6AA1D4">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B86DF8">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BEEBA4">
      <w:start w:val="1"/>
      <w:numFmt w:val="lowerRoman"/>
      <w:lvlText w:val="%3."/>
      <w:lvlJc w:val="left"/>
      <w:pPr>
        <w:ind w:left="288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00670F4">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C44C4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24CF850">
      <w:start w:val="1"/>
      <w:numFmt w:val="lowerRoman"/>
      <w:lvlText w:val="%6."/>
      <w:lvlJc w:val="left"/>
      <w:pPr>
        <w:ind w:left="504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D008652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9A69C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FA60F96">
      <w:start w:val="1"/>
      <w:numFmt w:val="lowerRoman"/>
      <w:lvlText w:val="%9."/>
      <w:lvlJc w:val="left"/>
      <w:pPr>
        <w:ind w:left="720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7A47512A"/>
    <w:multiLevelType w:val="hybridMultilevel"/>
    <w:tmpl w:val="05FA85E2"/>
    <w:styleLink w:val="ImportedStyle6"/>
    <w:lvl w:ilvl="0" w:tplc="ACEC4F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D2C7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D42B9E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132DC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E1AA7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700B75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EBF46E2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ADE04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D884E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2"/>
  </w:num>
  <w:num w:numId="2">
    <w:abstractNumId w:val="52"/>
  </w:num>
  <w:num w:numId="3">
    <w:abstractNumId w:val="13"/>
  </w:num>
  <w:num w:numId="4">
    <w:abstractNumId w:val="7"/>
  </w:num>
  <w:num w:numId="5">
    <w:abstractNumId w:val="57"/>
  </w:num>
  <w:num w:numId="6">
    <w:abstractNumId w:val="58"/>
  </w:num>
  <w:num w:numId="7">
    <w:abstractNumId w:val="21"/>
  </w:num>
  <w:num w:numId="8">
    <w:abstractNumId w:val="44"/>
  </w:num>
  <w:num w:numId="9">
    <w:abstractNumId w:val="38"/>
  </w:num>
  <w:num w:numId="10">
    <w:abstractNumId w:val="9"/>
  </w:num>
  <w:num w:numId="11">
    <w:abstractNumId w:val="20"/>
  </w:num>
  <w:num w:numId="12">
    <w:abstractNumId w:val="27"/>
  </w:num>
  <w:num w:numId="13">
    <w:abstractNumId w:val="17"/>
  </w:num>
  <w:num w:numId="14">
    <w:abstractNumId w:val="35"/>
  </w:num>
  <w:num w:numId="15">
    <w:abstractNumId w:val="41"/>
  </w:num>
  <w:num w:numId="16">
    <w:abstractNumId w:val="40"/>
  </w:num>
  <w:num w:numId="17">
    <w:abstractNumId w:val="31"/>
  </w:num>
  <w:num w:numId="18">
    <w:abstractNumId w:val="19"/>
  </w:num>
  <w:num w:numId="19">
    <w:abstractNumId w:val="45"/>
  </w:num>
  <w:num w:numId="20">
    <w:abstractNumId w:val="24"/>
  </w:num>
  <w:num w:numId="21">
    <w:abstractNumId w:val="51"/>
  </w:num>
  <w:num w:numId="22">
    <w:abstractNumId w:val="22"/>
  </w:num>
  <w:num w:numId="23">
    <w:abstractNumId w:val="8"/>
  </w:num>
  <w:num w:numId="24">
    <w:abstractNumId w:val="56"/>
  </w:num>
  <w:num w:numId="25">
    <w:abstractNumId w:val="47"/>
  </w:num>
  <w:num w:numId="26">
    <w:abstractNumId w:val="43"/>
  </w:num>
  <w:num w:numId="27">
    <w:abstractNumId w:val="6"/>
  </w:num>
  <w:num w:numId="28">
    <w:abstractNumId w:val="48"/>
  </w:num>
  <w:num w:numId="29">
    <w:abstractNumId w:val="59"/>
  </w:num>
  <w:num w:numId="30">
    <w:abstractNumId w:val="30"/>
  </w:num>
  <w:num w:numId="31">
    <w:abstractNumId w:val="11"/>
  </w:num>
  <w:num w:numId="32">
    <w:abstractNumId w:val="4"/>
  </w:num>
  <w:num w:numId="33">
    <w:abstractNumId w:val="54"/>
  </w:num>
  <w:num w:numId="34">
    <w:abstractNumId w:val="26"/>
  </w:num>
  <w:num w:numId="35">
    <w:abstractNumId w:val="10"/>
  </w:num>
  <w:num w:numId="36">
    <w:abstractNumId w:val="37"/>
  </w:num>
  <w:num w:numId="37">
    <w:abstractNumId w:val="53"/>
  </w:num>
  <w:num w:numId="38">
    <w:abstractNumId w:val="42"/>
  </w:num>
  <w:num w:numId="39">
    <w:abstractNumId w:val="29"/>
  </w:num>
  <w:num w:numId="40">
    <w:abstractNumId w:val="50"/>
  </w:num>
  <w:num w:numId="41">
    <w:abstractNumId w:val="18"/>
  </w:num>
  <w:num w:numId="42">
    <w:abstractNumId w:val="1"/>
  </w:num>
  <w:num w:numId="43">
    <w:abstractNumId w:val="3"/>
  </w:num>
  <w:num w:numId="44">
    <w:abstractNumId w:val="14"/>
  </w:num>
  <w:num w:numId="45">
    <w:abstractNumId w:val="2"/>
  </w:num>
  <w:num w:numId="46">
    <w:abstractNumId w:val="49"/>
  </w:num>
  <w:num w:numId="47">
    <w:abstractNumId w:val="55"/>
  </w:num>
  <w:num w:numId="48">
    <w:abstractNumId w:val="33"/>
  </w:num>
  <w:num w:numId="49">
    <w:abstractNumId w:val="46"/>
  </w:num>
  <w:num w:numId="50">
    <w:abstractNumId w:val="32"/>
  </w:num>
  <w:num w:numId="51">
    <w:abstractNumId w:val="5"/>
  </w:num>
  <w:num w:numId="52">
    <w:abstractNumId w:val="23"/>
  </w:num>
  <w:num w:numId="53">
    <w:abstractNumId w:val="34"/>
  </w:num>
  <w:num w:numId="54">
    <w:abstractNumId w:val="39"/>
  </w:num>
  <w:num w:numId="55">
    <w:abstractNumId w:val="28"/>
  </w:num>
  <w:num w:numId="56">
    <w:abstractNumId w:val="0"/>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 w:numId="59">
    <w:abstractNumId w:val="36"/>
  </w:num>
  <w:num w:numId="60">
    <w:abstractNumId w:val="16"/>
  </w:num>
  <w:num w:numId="61">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CA"/>
    <w:rsid w:val="00017DDB"/>
    <w:rsid w:val="000261B4"/>
    <w:rsid w:val="00037EB1"/>
    <w:rsid w:val="0004642C"/>
    <w:rsid w:val="00047491"/>
    <w:rsid w:val="000537B3"/>
    <w:rsid w:val="0007406B"/>
    <w:rsid w:val="000B0127"/>
    <w:rsid w:val="000D7C60"/>
    <w:rsid w:val="000F65BF"/>
    <w:rsid w:val="00100175"/>
    <w:rsid w:val="00103AC9"/>
    <w:rsid w:val="00104040"/>
    <w:rsid w:val="00133F15"/>
    <w:rsid w:val="001443D2"/>
    <w:rsid w:val="001469E5"/>
    <w:rsid w:val="001762E9"/>
    <w:rsid w:val="001A5A12"/>
    <w:rsid w:val="001E14CA"/>
    <w:rsid w:val="001E7FE1"/>
    <w:rsid w:val="00201CC2"/>
    <w:rsid w:val="002109ED"/>
    <w:rsid w:val="00212CFC"/>
    <w:rsid w:val="00226165"/>
    <w:rsid w:val="00266DC1"/>
    <w:rsid w:val="00280DC8"/>
    <w:rsid w:val="00284FDD"/>
    <w:rsid w:val="00286441"/>
    <w:rsid w:val="0029796A"/>
    <w:rsid w:val="002A36B8"/>
    <w:rsid w:val="002C51A0"/>
    <w:rsid w:val="002D09C8"/>
    <w:rsid w:val="002E3F38"/>
    <w:rsid w:val="0030392B"/>
    <w:rsid w:val="00355BAA"/>
    <w:rsid w:val="003941F7"/>
    <w:rsid w:val="00397C32"/>
    <w:rsid w:val="003A4A66"/>
    <w:rsid w:val="003A5232"/>
    <w:rsid w:val="003B1F26"/>
    <w:rsid w:val="003B67A5"/>
    <w:rsid w:val="003C6AC4"/>
    <w:rsid w:val="003E010F"/>
    <w:rsid w:val="003F4060"/>
    <w:rsid w:val="00413238"/>
    <w:rsid w:val="00460F51"/>
    <w:rsid w:val="004C21AE"/>
    <w:rsid w:val="004E581B"/>
    <w:rsid w:val="0050648B"/>
    <w:rsid w:val="00530102"/>
    <w:rsid w:val="00530D06"/>
    <w:rsid w:val="005312FF"/>
    <w:rsid w:val="005338F3"/>
    <w:rsid w:val="0056739C"/>
    <w:rsid w:val="005812B8"/>
    <w:rsid w:val="00583196"/>
    <w:rsid w:val="005D0F70"/>
    <w:rsid w:val="005D7BE8"/>
    <w:rsid w:val="005E0379"/>
    <w:rsid w:val="005F145F"/>
    <w:rsid w:val="00616FA6"/>
    <w:rsid w:val="00643DA3"/>
    <w:rsid w:val="00645B88"/>
    <w:rsid w:val="0066017A"/>
    <w:rsid w:val="00676480"/>
    <w:rsid w:val="006B5571"/>
    <w:rsid w:val="006C141F"/>
    <w:rsid w:val="006C5BA0"/>
    <w:rsid w:val="006E2485"/>
    <w:rsid w:val="006E4B27"/>
    <w:rsid w:val="0073060A"/>
    <w:rsid w:val="007463AE"/>
    <w:rsid w:val="00790622"/>
    <w:rsid w:val="0079694E"/>
    <w:rsid w:val="007A727B"/>
    <w:rsid w:val="007C3E52"/>
    <w:rsid w:val="00804272"/>
    <w:rsid w:val="0081733A"/>
    <w:rsid w:val="008535B4"/>
    <w:rsid w:val="0090739F"/>
    <w:rsid w:val="0094522E"/>
    <w:rsid w:val="009D219E"/>
    <w:rsid w:val="009E0442"/>
    <w:rsid w:val="009F5E26"/>
    <w:rsid w:val="00A365A5"/>
    <w:rsid w:val="00A6422B"/>
    <w:rsid w:val="00AD02B9"/>
    <w:rsid w:val="00AD57C1"/>
    <w:rsid w:val="00B33CE8"/>
    <w:rsid w:val="00B664B2"/>
    <w:rsid w:val="00B735AF"/>
    <w:rsid w:val="00B85E71"/>
    <w:rsid w:val="00B86C4A"/>
    <w:rsid w:val="00B933A3"/>
    <w:rsid w:val="00B941E3"/>
    <w:rsid w:val="00B94D7A"/>
    <w:rsid w:val="00C03154"/>
    <w:rsid w:val="00C33011"/>
    <w:rsid w:val="00CF1F82"/>
    <w:rsid w:val="00D4351D"/>
    <w:rsid w:val="00D504E3"/>
    <w:rsid w:val="00D61DB4"/>
    <w:rsid w:val="00D624F3"/>
    <w:rsid w:val="00D64E99"/>
    <w:rsid w:val="00D73F01"/>
    <w:rsid w:val="00D803A8"/>
    <w:rsid w:val="00DB68A2"/>
    <w:rsid w:val="00DF352C"/>
    <w:rsid w:val="00E42E84"/>
    <w:rsid w:val="00E44BFE"/>
    <w:rsid w:val="00E62A94"/>
    <w:rsid w:val="00E8279D"/>
    <w:rsid w:val="00E93823"/>
    <w:rsid w:val="00EC3B53"/>
    <w:rsid w:val="00EC5BC3"/>
    <w:rsid w:val="00F5326B"/>
    <w:rsid w:val="00F6598E"/>
    <w:rsid w:val="00F94FD3"/>
    <w:rsid w:val="00F97FE9"/>
    <w:rsid w:val="00FA2464"/>
    <w:rsid w:val="00FD38C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187EB"/>
  <w15:docId w15:val="{044D4888-6F4B-DB46-9F0D-61C1163D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1B4"/>
    <w:rPr>
      <w:sz w:val="24"/>
      <w:szCs w:val="24"/>
      <w:lang w:val="en-US" w:eastAsia="en-US"/>
    </w:rPr>
  </w:style>
  <w:style w:type="paragraph" w:styleId="Titre10">
    <w:name w:val="heading 1"/>
    <w:aliases w:val="Principal,Heading 1 simone"/>
    <w:basedOn w:val="Normal"/>
    <w:next w:val="Normal"/>
    <w:link w:val="Titre1Car"/>
    <w:qFormat/>
    <w:rsid w:val="00C330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tp2,Section,heading 2,Contrat 2,Ctt,niveau 2,Titre 2 "/>
    <w:next w:val="Body"/>
    <w:link w:val="Titre2Car"/>
    <w:unhideWhenUsed/>
    <w:qFormat/>
    <w:pPr>
      <w:keepNext/>
      <w:jc w:val="center"/>
      <w:outlineLvl w:val="1"/>
    </w:pPr>
    <w:rPr>
      <w:rFonts w:cs="Arial Unicode MS"/>
      <w:b/>
      <w:bCs/>
      <w:color w:val="000000"/>
      <w:sz w:val="28"/>
      <w:szCs w:val="28"/>
      <w:u w:val="single" w:color="000000"/>
      <w:lang w:val="de-DE"/>
    </w:rPr>
  </w:style>
  <w:style w:type="paragraph" w:styleId="Titre3">
    <w:name w:val="heading 3"/>
    <w:aliases w:val="No,Contrat 3"/>
    <w:basedOn w:val="Normal"/>
    <w:next w:val="Normal"/>
    <w:link w:val="Titre3Car"/>
    <w:qFormat/>
    <w:rsid w:val="00FA2464"/>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2"/>
    </w:pPr>
    <w:rPr>
      <w:rFonts w:eastAsia="Times New Roman"/>
      <w:b/>
      <w:sz w:val="96"/>
      <w:bdr w:val="single" w:sz="48" w:space="0" w:color="auto"/>
      <w:lang w:val="fr-FR" w:eastAsia="fr-FR"/>
    </w:rPr>
  </w:style>
  <w:style w:type="paragraph" w:styleId="Titre4">
    <w:name w:val="heading 4"/>
    <w:aliases w:val="NoAlpha,Contrat 4"/>
    <w:basedOn w:val="Normal"/>
    <w:next w:val="Normal"/>
    <w:link w:val="Titre4Car"/>
    <w:qFormat/>
    <w:rsid w:val="00FA2464"/>
    <w:pPr>
      <w:keepNext/>
      <w:pBdr>
        <w:top w:val="none" w:sz="0" w:space="0" w:color="auto"/>
        <w:left w:val="none" w:sz="0" w:space="0" w:color="auto"/>
        <w:bottom w:val="none" w:sz="0" w:space="0" w:color="auto"/>
        <w:right w:val="none" w:sz="0" w:space="0" w:color="auto"/>
        <w:between w:val="none" w:sz="0" w:space="0" w:color="auto"/>
        <w:bar w:val="none" w:sz="0" w:color="auto"/>
      </w:pBdr>
      <w:ind w:left="708"/>
      <w:jc w:val="both"/>
      <w:outlineLvl w:val="3"/>
    </w:pPr>
    <w:rPr>
      <w:rFonts w:eastAsia="Times New Roman"/>
      <w:b/>
      <w:snapToGrid w:val="0"/>
      <w:szCs w:val="20"/>
      <w:bdr w:val="none" w:sz="0" w:space="0" w:color="auto"/>
      <w:lang w:val="fr-FR" w:eastAsia="fr-FR"/>
    </w:rPr>
  </w:style>
  <w:style w:type="paragraph" w:styleId="Titre5">
    <w:name w:val="heading 5"/>
    <w:basedOn w:val="Normal"/>
    <w:next w:val="Normal"/>
    <w:link w:val="Titre5Car"/>
    <w:qFormat/>
    <w:rsid w:val="00FA2464"/>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4"/>
    </w:pPr>
    <w:rPr>
      <w:rFonts w:eastAsia="Times New Roman"/>
      <w:b/>
      <w:snapToGrid w:val="0"/>
      <w:sz w:val="36"/>
      <w:szCs w:val="20"/>
      <w:bdr w:val="none" w:sz="0" w:space="0" w:color="auto"/>
      <w:lang w:val="fr-FR" w:eastAsia="fr-FR"/>
    </w:rPr>
  </w:style>
  <w:style w:type="paragraph" w:styleId="Titre6">
    <w:name w:val="heading 6"/>
    <w:basedOn w:val="Normal"/>
    <w:next w:val="Normal"/>
    <w:link w:val="Titre6Car"/>
    <w:qFormat/>
    <w:rsid w:val="00FA2464"/>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5"/>
    </w:pPr>
    <w:rPr>
      <w:rFonts w:eastAsia="Times New Roman"/>
      <w:b/>
      <w:snapToGrid w:val="0"/>
      <w:sz w:val="32"/>
      <w:szCs w:val="20"/>
      <w:u w:val="single"/>
      <w:bdr w:val="none" w:sz="0" w:space="0" w:color="auto"/>
      <w:lang w:val="fr-FR" w:eastAsia="fr-FR"/>
    </w:rPr>
  </w:style>
  <w:style w:type="paragraph" w:styleId="Titre7">
    <w:name w:val="heading 7"/>
    <w:basedOn w:val="Normal"/>
    <w:next w:val="Normal"/>
    <w:link w:val="Titre7Car"/>
    <w:qFormat/>
    <w:rsid w:val="00FA2464"/>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6"/>
    </w:pPr>
    <w:rPr>
      <w:rFonts w:ascii="Arial" w:eastAsia="Times New Roman" w:hAnsi="Arial"/>
      <w:b/>
      <w:snapToGrid w:val="0"/>
      <w:color w:val="000000"/>
      <w:szCs w:val="20"/>
      <w:bdr w:val="none" w:sz="0" w:space="0" w:color="auto"/>
      <w:lang w:val="fr-FR" w:eastAsia="fr-FR"/>
    </w:rPr>
  </w:style>
  <w:style w:type="paragraph" w:styleId="Titre8">
    <w:name w:val="heading 8"/>
    <w:next w:val="Body"/>
    <w:link w:val="Titre8Car"/>
    <w:qFormat/>
    <w:pPr>
      <w:keepNext/>
      <w:jc w:val="center"/>
      <w:outlineLvl w:val="7"/>
    </w:pPr>
    <w:rPr>
      <w:rFonts w:eastAsia="Times New Roman"/>
      <w:color w:val="000000"/>
      <w:sz w:val="24"/>
      <w:szCs w:val="24"/>
      <w:u w:color="000000"/>
    </w:rPr>
  </w:style>
  <w:style w:type="paragraph" w:styleId="Titre9">
    <w:name w:val="heading 9"/>
    <w:basedOn w:val="Normal"/>
    <w:next w:val="Normal"/>
    <w:link w:val="Titre9Car"/>
    <w:qFormat/>
    <w:rsid w:val="00FA2464"/>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8"/>
    </w:pPr>
    <w:rPr>
      <w:rFonts w:eastAsia="Times New Roman"/>
      <w:b/>
      <w:snapToGrid w:val="0"/>
      <w:sz w:val="32"/>
      <w:szCs w:val="20"/>
      <w:bdr w:val="none" w:sz="0" w:space="0" w:color="auto"/>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qFormat/>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qFormat/>
    <w:rPr>
      <w:rFonts w:cs="Arial Unicode MS"/>
      <w:color w:val="000000"/>
      <w:sz w:val="24"/>
      <w:szCs w:val="24"/>
      <w:u w:color="000000"/>
      <w14:textOutline w14:w="0" w14:cap="flat" w14:cmpd="sng" w14:algn="ctr">
        <w14:noFill/>
        <w14:prstDash w14:val="solid"/>
        <w14:bevel/>
      </w14:textOutline>
    </w:rPr>
  </w:style>
  <w:style w:type="paragraph" w:styleId="Pieddepage">
    <w:name w:val="footer"/>
    <w:link w:val="PieddepageCar"/>
    <w:uiPriority w:val="99"/>
    <w:pPr>
      <w:tabs>
        <w:tab w:val="center" w:pos="4819"/>
        <w:tab w:val="right" w:pos="9071"/>
      </w:tabs>
    </w:pPr>
    <w:rPr>
      <w:rFonts w:eastAsia="Times New Roman"/>
      <w:color w:val="000000"/>
      <w:u w:color="000000"/>
    </w:rPr>
  </w:style>
  <w:style w:type="character" w:styleId="Numrodepage">
    <w:name w:val="page number"/>
  </w:style>
  <w:style w:type="paragraph" w:styleId="Corpsdetexte2">
    <w:name w:val="Body Text 2"/>
    <w:link w:val="Corpsdetexte2Car"/>
    <w:pPr>
      <w:jc w:val="both"/>
    </w:pPr>
    <w:rPr>
      <w:rFonts w:cs="Arial Unicode MS"/>
      <w:color w:val="000000"/>
      <w:sz w:val="24"/>
      <w:szCs w:val="24"/>
      <w:u w:color="000000"/>
    </w:rPr>
  </w:style>
  <w:style w:type="numbering" w:customStyle="1" w:styleId="ImportedStyle1">
    <w:name w:val="Imported Style 1"/>
    <w:pPr>
      <w:numPr>
        <w:numId w:val="1"/>
      </w:numPr>
    </w:pPr>
  </w:style>
  <w:style w:type="paragraph" w:styleId="Paragraphedeliste">
    <w:name w:val="List Paragraph"/>
    <w:aliases w:val="List Paragraph1,lp1,YC Bulet,Use Case List Paragraph,Bullet List,numbered,符号列表,·ûºÅÁÐ±í,¡¤?o?¨¢D¡À¨ª,?¡è?o?¡§¡éD?¨¤¡§a,??¨¨?o??¡ì?¨¦D?¡§¡è?¡ìa,??¡§¡§?o???¨¬?¡§|D??¡ì?¨¨??¨¬a,???¡ì?¡ì?o???¡§???¡ì|D???¨¬?¡§¡§??¡§?a,Bullet Number,列出段落"/>
    <w:link w:val="ParagraphedelisteCar"/>
    <w:uiPriority w:val="34"/>
    <w:qFormat/>
    <w:pPr>
      <w:ind w:left="708"/>
    </w:pPr>
    <w:rPr>
      <w:rFonts w:cs="Arial Unicode MS"/>
      <w:color w:val="000000"/>
      <w:sz w:val="24"/>
      <w:szCs w:val="24"/>
      <w:u w:color="000000"/>
    </w:rPr>
  </w:style>
  <w:style w:type="numbering" w:customStyle="1" w:styleId="ImportedStyle2">
    <w:name w:val="Imported Style 2"/>
    <w:pPr>
      <w:numPr>
        <w:numId w:val="2"/>
      </w:numPr>
    </w:pPr>
  </w:style>
  <w:style w:type="numbering" w:customStyle="1" w:styleId="ImportedStyle3">
    <w:name w:val="Imported Style 3"/>
    <w:pPr>
      <w:numPr>
        <w:numId w:val="3"/>
      </w:numPr>
    </w:pPr>
  </w:style>
  <w:style w:type="numbering" w:customStyle="1" w:styleId="ImportedStyle4">
    <w:name w:val="Imported Style 4"/>
    <w:pPr>
      <w:numPr>
        <w:numId w:val="4"/>
      </w:numPr>
    </w:pPr>
  </w:style>
  <w:style w:type="numbering" w:customStyle="1" w:styleId="ImportedStyle5">
    <w:name w:val="Imported Style 5"/>
    <w:pPr>
      <w:numPr>
        <w:numId w:val="5"/>
      </w:numPr>
    </w:pPr>
  </w:style>
  <w:style w:type="numbering" w:customStyle="1" w:styleId="ImportedStyle6">
    <w:name w:val="Imported Style 6"/>
    <w:pPr>
      <w:numPr>
        <w:numId w:val="6"/>
      </w:numPr>
    </w:pPr>
  </w:style>
  <w:style w:type="numbering" w:customStyle="1" w:styleId="ImportedStyle7">
    <w:name w:val="Imported Style 7"/>
    <w:pPr>
      <w:numPr>
        <w:numId w:val="7"/>
      </w:numPr>
    </w:pPr>
  </w:style>
  <w:style w:type="numbering" w:customStyle="1" w:styleId="ImportedStyle8">
    <w:name w:val="Imported Style 8"/>
    <w:pPr>
      <w:numPr>
        <w:numId w:val="8"/>
      </w:numPr>
    </w:pPr>
  </w:style>
  <w:style w:type="numbering" w:customStyle="1" w:styleId="ImportedStyle9">
    <w:name w:val="Imported Style 9"/>
    <w:pPr>
      <w:numPr>
        <w:numId w:val="9"/>
      </w:numPr>
    </w:pPr>
  </w:style>
  <w:style w:type="character" w:customStyle="1" w:styleId="None">
    <w:name w:val="None"/>
    <w:qFormat/>
  </w:style>
  <w:style w:type="character" w:customStyle="1" w:styleId="Hyperlink0">
    <w:name w:val="Hyperlink.0"/>
    <w:basedOn w:val="None"/>
    <w:rPr>
      <w:rFonts w:ascii="Century Gothic" w:eastAsia="Century Gothic" w:hAnsi="Century Gothic" w:cs="Century Gothic"/>
      <w:sz w:val="20"/>
      <w:szCs w:val="20"/>
    </w:rPr>
  </w:style>
  <w:style w:type="numbering" w:customStyle="1" w:styleId="ImportedStyle10">
    <w:name w:val="Imported Style 10"/>
    <w:pPr>
      <w:numPr>
        <w:numId w:val="10"/>
      </w:numPr>
    </w:pPr>
  </w:style>
  <w:style w:type="numbering" w:customStyle="1" w:styleId="ImportedStyle11">
    <w:name w:val="Imported Style 11"/>
    <w:pPr>
      <w:numPr>
        <w:numId w:val="11"/>
      </w:numPr>
    </w:pPr>
  </w:style>
  <w:style w:type="numbering" w:customStyle="1" w:styleId="ImportedStyle12">
    <w:name w:val="Imported Style 12"/>
    <w:pPr>
      <w:numPr>
        <w:numId w:val="12"/>
      </w:numPr>
    </w:pPr>
  </w:style>
  <w:style w:type="numbering" w:customStyle="1" w:styleId="ImportedStyle13">
    <w:name w:val="Imported Style 13"/>
    <w:pPr>
      <w:numPr>
        <w:numId w:val="13"/>
      </w:numPr>
    </w:pPr>
  </w:style>
  <w:style w:type="numbering" w:customStyle="1" w:styleId="ImportedStyle14">
    <w:name w:val="Imported Style 14"/>
    <w:pPr>
      <w:numPr>
        <w:numId w:val="14"/>
      </w:numPr>
    </w:pPr>
  </w:style>
  <w:style w:type="numbering" w:customStyle="1" w:styleId="ImportedStyle15">
    <w:name w:val="Imported Style 15"/>
    <w:pPr>
      <w:numPr>
        <w:numId w:val="15"/>
      </w:numPr>
    </w:pPr>
  </w:style>
  <w:style w:type="numbering" w:customStyle="1" w:styleId="ImportedStyle16">
    <w:name w:val="Imported Style 16"/>
    <w:pPr>
      <w:numPr>
        <w:numId w:val="16"/>
      </w:numPr>
    </w:pPr>
  </w:style>
  <w:style w:type="numbering" w:customStyle="1" w:styleId="ImportedStyle17">
    <w:name w:val="Imported Style 17"/>
    <w:pPr>
      <w:numPr>
        <w:numId w:val="17"/>
      </w:numPr>
    </w:pPr>
  </w:style>
  <w:style w:type="numbering" w:customStyle="1" w:styleId="ImportedStyle18">
    <w:name w:val="Imported Style 18"/>
    <w:pPr>
      <w:numPr>
        <w:numId w:val="18"/>
      </w:numPr>
    </w:pPr>
  </w:style>
  <w:style w:type="numbering" w:customStyle="1" w:styleId="ImportedStyle19">
    <w:name w:val="Imported Style 19"/>
    <w:pPr>
      <w:numPr>
        <w:numId w:val="19"/>
      </w:numPr>
    </w:pPr>
  </w:style>
  <w:style w:type="numbering" w:customStyle="1" w:styleId="ImportedStyle20">
    <w:name w:val="Imported Style 20"/>
    <w:pPr>
      <w:numPr>
        <w:numId w:val="20"/>
      </w:numPr>
    </w:p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Corpsdetexte">
    <w:name w:val="Body Text"/>
    <w:aliases w:val="Body Text simone"/>
    <w:basedOn w:val="Normal"/>
    <w:link w:val="CorpsdetexteCar"/>
    <w:unhideWhenUsed/>
    <w:rsid w:val="006E2485"/>
    <w:pPr>
      <w:spacing w:after="120"/>
    </w:pPr>
  </w:style>
  <w:style w:type="character" w:customStyle="1" w:styleId="CorpsdetexteCar">
    <w:name w:val="Corps de texte Car"/>
    <w:aliases w:val="Body Text simone Car"/>
    <w:basedOn w:val="Policepardfaut"/>
    <w:link w:val="Corpsdetexte"/>
    <w:rsid w:val="006E2485"/>
    <w:rPr>
      <w:sz w:val="24"/>
      <w:szCs w:val="24"/>
      <w:lang w:val="en-US" w:eastAsia="en-US"/>
    </w:rPr>
  </w:style>
  <w:style w:type="paragraph" w:customStyle="1" w:styleId="BodyText21">
    <w:name w:val="Body Text 21"/>
    <w:basedOn w:val="Normal"/>
    <w:qFormat/>
    <w:rsid w:val="006E2485"/>
    <w:pPr>
      <w:pBdr>
        <w:top w:val="none" w:sz="0" w:space="0" w:color="auto"/>
        <w:left w:val="none" w:sz="0" w:space="0" w:color="auto"/>
        <w:bottom w:val="none" w:sz="0" w:space="0" w:color="auto"/>
        <w:right w:val="none" w:sz="0" w:space="0" w:color="auto"/>
        <w:between w:val="none" w:sz="0" w:space="0" w:color="auto"/>
        <w:bar w:val="none" w:sz="0" w:color="auto"/>
      </w:pBdr>
      <w:ind w:left="708"/>
      <w:jc w:val="center"/>
    </w:pPr>
    <w:rPr>
      <w:rFonts w:eastAsia="Times New Roman"/>
      <w:b/>
      <w:snapToGrid w:val="0"/>
      <w:sz w:val="28"/>
      <w:szCs w:val="20"/>
      <w:bdr w:val="none" w:sz="0" w:space="0" w:color="auto"/>
      <w:lang w:val="fr-FR" w:eastAsia="fr-FR"/>
    </w:rPr>
  </w:style>
  <w:style w:type="paragraph" w:customStyle="1" w:styleId="Style1">
    <w:name w:val="Style1"/>
    <w:basedOn w:val="Normal"/>
    <w:rsid w:val="006E2485"/>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ascii="Arial Narrow" w:eastAsia="Times New Roman" w:hAnsi="Arial Narrow"/>
      <w:szCs w:val="20"/>
      <w:bdr w:val="none" w:sz="0" w:space="0" w:color="auto"/>
      <w:lang w:val="fr-CA" w:eastAsia="fr-FR"/>
    </w:rPr>
  </w:style>
  <w:style w:type="table" w:styleId="Grilledutableau">
    <w:name w:val="Table Grid"/>
    <w:basedOn w:val="TableauNormal"/>
    <w:uiPriority w:val="39"/>
    <w:qFormat/>
    <w:rsid w:val="006E248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6E2485"/>
    <w:rPr>
      <w:b/>
      <w:bCs/>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6E2485"/>
    <w:rPr>
      <w:rFonts w:cs="Arial Unicode MS"/>
      <w:color w:val="000000"/>
      <w:sz w:val="24"/>
      <w:szCs w:val="24"/>
      <w:u w:color="000000"/>
    </w:rPr>
  </w:style>
  <w:style w:type="paragraph" w:styleId="NormalWeb">
    <w:name w:val="Normal (Web)"/>
    <w:basedOn w:val="Normal"/>
    <w:uiPriority w:val="99"/>
    <w:unhideWhenUsed/>
    <w:rsid w:val="003A4A6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MA" w:eastAsia="fr-MA"/>
    </w:rPr>
  </w:style>
  <w:style w:type="paragraph" w:styleId="En-tte">
    <w:name w:val="header"/>
    <w:basedOn w:val="Normal"/>
    <w:link w:val="En-tteCar"/>
    <w:uiPriority w:val="99"/>
    <w:unhideWhenUsed/>
    <w:rsid w:val="00017DDB"/>
    <w:pPr>
      <w:tabs>
        <w:tab w:val="center" w:pos="4536"/>
        <w:tab w:val="right" w:pos="9072"/>
      </w:tabs>
    </w:pPr>
  </w:style>
  <w:style w:type="character" w:customStyle="1" w:styleId="En-tteCar">
    <w:name w:val="En-tête Car"/>
    <w:basedOn w:val="Policepardfaut"/>
    <w:link w:val="En-tte"/>
    <w:uiPriority w:val="99"/>
    <w:rsid w:val="00017DDB"/>
    <w:rPr>
      <w:sz w:val="24"/>
      <w:szCs w:val="24"/>
      <w:lang w:val="en-US" w:eastAsia="en-US"/>
    </w:rPr>
  </w:style>
  <w:style w:type="character" w:customStyle="1" w:styleId="Titre1Car">
    <w:name w:val="Titre 1 Car"/>
    <w:aliases w:val="Principal Car,Heading 1 simone Car"/>
    <w:basedOn w:val="Policepardfaut"/>
    <w:link w:val="Titre10"/>
    <w:rsid w:val="00C33011"/>
    <w:rPr>
      <w:rFonts w:asciiTheme="majorHAnsi" w:eastAsiaTheme="majorEastAsia" w:hAnsiTheme="majorHAnsi" w:cstheme="majorBidi"/>
      <w:color w:val="365F91" w:themeColor="accent1" w:themeShade="BF"/>
      <w:sz w:val="32"/>
      <w:szCs w:val="32"/>
      <w:lang w:val="en-US" w:eastAsia="en-US"/>
    </w:rPr>
  </w:style>
  <w:style w:type="paragraph" w:styleId="En-ttedetabledesmatires">
    <w:name w:val="TOC Heading"/>
    <w:basedOn w:val="Titre10"/>
    <w:next w:val="Normal"/>
    <w:uiPriority w:val="39"/>
    <w:unhideWhenUsed/>
    <w:qFormat/>
    <w:rsid w:val="00C33011"/>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lang w:val="fr-MA" w:eastAsia="fr-MA"/>
    </w:rPr>
  </w:style>
  <w:style w:type="paragraph" w:styleId="TM1">
    <w:name w:val="toc 1"/>
    <w:basedOn w:val="Normal"/>
    <w:next w:val="Normal"/>
    <w:autoRedefine/>
    <w:unhideWhenUsed/>
    <w:rsid w:val="00C33011"/>
    <w:pPr>
      <w:spacing w:after="100"/>
    </w:pPr>
  </w:style>
  <w:style w:type="paragraph" w:styleId="TM2">
    <w:name w:val="toc 2"/>
    <w:basedOn w:val="Normal"/>
    <w:next w:val="Normal"/>
    <w:autoRedefine/>
    <w:unhideWhenUsed/>
    <w:rsid w:val="00C33011"/>
    <w:pPr>
      <w:spacing w:after="100"/>
      <w:ind w:left="240"/>
    </w:pPr>
  </w:style>
  <w:style w:type="paragraph" w:styleId="TM3">
    <w:name w:val="toc 3"/>
    <w:basedOn w:val="Normal"/>
    <w:next w:val="Normal"/>
    <w:autoRedefine/>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440"/>
    </w:pPr>
    <w:rPr>
      <w:rFonts w:asciiTheme="minorHAnsi" w:eastAsiaTheme="minorEastAsia" w:hAnsiTheme="minorHAnsi" w:cstheme="minorBidi"/>
      <w:sz w:val="22"/>
      <w:szCs w:val="22"/>
      <w:bdr w:val="none" w:sz="0" w:space="0" w:color="auto"/>
      <w:lang w:val="fr-MA" w:eastAsia="fr-MA"/>
    </w:rPr>
  </w:style>
  <w:style w:type="paragraph" w:styleId="TM4">
    <w:name w:val="toc 4"/>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val="fr-MA" w:eastAsia="fr-MA"/>
    </w:rPr>
  </w:style>
  <w:style w:type="paragraph" w:styleId="TM5">
    <w:name w:val="toc 5"/>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val="fr-MA" w:eastAsia="fr-MA"/>
    </w:rPr>
  </w:style>
  <w:style w:type="paragraph" w:styleId="TM6">
    <w:name w:val="toc 6"/>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val="fr-MA" w:eastAsia="fr-MA"/>
    </w:rPr>
  </w:style>
  <w:style w:type="paragraph" w:styleId="TM7">
    <w:name w:val="toc 7"/>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val="fr-MA" w:eastAsia="fr-MA"/>
    </w:rPr>
  </w:style>
  <w:style w:type="paragraph" w:styleId="TM8">
    <w:name w:val="toc 8"/>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val="fr-MA" w:eastAsia="fr-MA"/>
    </w:rPr>
  </w:style>
  <w:style w:type="paragraph" w:styleId="TM9">
    <w:name w:val="toc 9"/>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val="fr-MA" w:eastAsia="fr-MA"/>
    </w:rPr>
  </w:style>
  <w:style w:type="paragraph" w:styleId="Textedebulles">
    <w:name w:val="Balloon Text"/>
    <w:basedOn w:val="Normal"/>
    <w:link w:val="TextedebullesCar"/>
    <w:unhideWhenUsed/>
    <w:rsid w:val="00C03154"/>
    <w:rPr>
      <w:rFonts w:ascii="Segoe UI" w:hAnsi="Segoe UI" w:cs="Segoe UI"/>
      <w:sz w:val="18"/>
      <w:szCs w:val="18"/>
    </w:rPr>
  </w:style>
  <w:style w:type="character" w:customStyle="1" w:styleId="TextedebullesCar">
    <w:name w:val="Texte de bulles Car"/>
    <w:basedOn w:val="Policepardfaut"/>
    <w:link w:val="Textedebulles"/>
    <w:rsid w:val="00C03154"/>
    <w:rPr>
      <w:rFonts w:ascii="Segoe UI" w:hAnsi="Segoe UI" w:cs="Segoe UI"/>
      <w:sz w:val="18"/>
      <w:szCs w:val="18"/>
      <w:lang w:val="en-US" w:eastAsia="en-US"/>
    </w:rPr>
  </w:style>
  <w:style w:type="character" w:customStyle="1" w:styleId="Titre3Car">
    <w:name w:val="Titre 3 Car"/>
    <w:aliases w:val="No Car,Contrat 3 Car"/>
    <w:basedOn w:val="Policepardfaut"/>
    <w:link w:val="Titre3"/>
    <w:rsid w:val="00FA2464"/>
    <w:rPr>
      <w:rFonts w:eastAsia="Times New Roman"/>
      <w:b/>
      <w:sz w:val="96"/>
      <w:szCs w:val="24"/>
      <w:bdr w:val="single" w:sz="48" w:space="0" w:color="auto"/>
    </w:rPr>
  </w:style>
  <w:style w:type="character" w:customStyle="1" w:styleId="Titre4Car">
    <w:name w:val="Titre 4 Car"/>
    <w:aliases w:val="NoAlpha Car,Contrat 4 Car"/>
    <w:basedOn w:val="Policepardfaut"/>
    <w:link w:val="Titre4"/>
    <w:rsid w:val="00FA2464"/>
    <w:rPr>
      <w:rFonts w:eastAsia="Times New Roman"/>
      <w:b/>
      <w:snapToGrid w:val="0"/>
      <w:sz w:val="24"/>
      <w:bdr w:val="none" w:sz="0" w:space="0" w:color="auto"/>
    </w:rPr>
  </w:style>
  <w:style w:type="character" w:customStyle="1" w:styleId="Titre5Car">
    <w:name w:val="Titre 5 Car"/>
    <w:basedOn w:val="Policepardfaut"/>
    <w:link w:val="Titre5"/>
    <w:rsid w:val="00FA2464"/>
    <w:rPr>
      <w:rFonts w:eastAsia="Times New Roman"/>
      <w:b/>
      <w:snapToGrid w:val="0"/>
      <w:sz w:val="36"/>
      <w:bdr w:val="none" w:sz="0" w:space="0" w:color="auto"/>
    </w:rPr>
  </w:style>
  <w:style w:type="character" w:customStyle="1" w:styleId="Titre6Car">
    <w:name w:val="Titre 6 Car"/>
    <w:basedOn w:val="Policepardfaut"/>
    <w:link w:val="Titre6"/>
    <w:rsid w:val="00FA2464"/>
    <w:rPr>
      <w:rFonts w:eastAsia="Times New Roman"/>
      <w:b/>
      <w:snapToGrid w:val="0"/>
      <w:sz w:val="32"/>
      <w:u w:val="single"/>
      <w:bdr w:val="none" w:sz="0" w:space="0" w:color="auto"/>
    </w:rPr>
  </w:style>
  <w:style w:type="character" w:customStyle="1" w:styleId="Titre7Car">
    <w:name w:val="Titre 7 Car"/>
    <w:basedOn w:val="Policepardfaut"/>
    <w:link w:val="Titre7"/>
    <w:rsid w:val="00FA2464"/>
    <w:rPr>
      <w:rFonts w:ascii="Arial" w:eastAsia="Times New Roman" w:hAnsi="Arial"/>
      <w:b/>
      <w:snapToGrid w:val="0"/>
      <w:color w:val="000000"/>
      <w:sz w:val="24"/>
      <w:bdr w:val="none" w:sz="0" w:space="0" w:color="auto"/>
    </w:rPr>
  </w:style>
  <w:style w:type="character" w:customStyle="1" w:styleId="Titre9Car">
    <w:name w:val="Titre 9 Car"/>
    <w:basedOn w:val="Policepardfaut"/>
    <w:link w:val="Titre9"/>
    <w:rsid w:val="00FA2464"/>
    <w:rPr>
      <w:rFonts w:eastAsia="Times New Roman"/>
      <w:b/>
      <w:snapToGrid w:val="0"/>
      <w:sz w:val="32"/>
      <w:bdr w:val="none" w:sz="0" w:space="0" w:color="auto"/>
    </w:rPr>
  </w:style>
  <w:style w:type="character" w:customStyle="1" w:styleId="Titre2Car">
    <w:name w:val="Titre 2 Car"/>
    <w:aliases w:val="tp2 Car,Section Car,heading 2 Car,Contrat 2 Car,Ctt Car,niveau 2 Car,Titre 2  Car"/>
    <w:basedOn w:val="Policepardfaut"/>
    <w:link w:val="Titre2"/>
    <w:rsid w:val="00FA2464"/>
    <w:rPr>
      <w:rFonts w:cs="Arial Unicode MS"/>
      <w:b/>
      <w:bCs/>
      <w:color w:val="000000"/>
      <w:sz w:val="28"/>
      <w:szCs w:val="28"/>
      <w:u w:val="single" w:color="000000"/>
      <w:lang w:val="de-DE"/>
    </w:rPr>
  </w:style>
  <w:style w:type="character" w:customStyle="1" w:styleId="Titre8Car">
    <w:name w:val="Titre 8 Car"/>
    <w:basedOn w:val="Policepardfaut"/>
    <w:link w:val="Titre8"/>
    <w:rsid w:val="00FA2464"/>
    <w:rPr>
      <w:rFonts w:eastAsia="Times New Roman"/>
      <w:color w:val="000000"/>
      <w:sz w:val="24"/>
      <w:szCs w:val="24"/>
      <w:u w:color="000000"/>
    </w:rPr>
  </w:style>
  <w:style w:type="paragraph" w:customStyle="1" w:styleId="CarCarCarCarCarCarCarCarCarCar">
    <w:name w:val="Car Car Car Car Car Car Car Car Car 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orpsdetexte21">
    <w:name w:val="Corps de texte 2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sz w:val="28"/>
      <w:szCs w:val="20"/>
      <w:bdr w:val="none" w:sz="0" w:space="0" w:color="auto"/>
      <w:lang w:val="fr-FR" w:eastAsia="fr-FR"/>
    </w:rPr>
  </w:style>
  <w:style w:type="character" w:customStyle="1" w:styleId="PieddepageCar">
    <w:name w:val="Pied de page Car"/>
    <w:basedOn w:val="Policepardfaut"/>
    <w:link w:val="Pieddepage"/>
    <w:uiPriority w:val="99"/>
    <w:rsid w:val="00FA2464"/>
    <w:rPr>
      <w:rFonts w:eastAsia="Times New Roman"/>
      <w:color w:val="000000"/>
      <w:u w:color="000000"/>
    </w:rPr>
  </w:style>
  <w:style w:type="character" w:customStyle="1" w:styleId="Corpsdetexte2Car">
    <w:name w:val="Corps de texte 2 Car"/>
    <w:basedOn w:val="Policepardfaut"/>
    <w:link w:val="Corpsdetexte2"/>
    <w:rsid w:val="00FA2464"/>
    <w:rPr>
      <w:rFonts w:cs="Arial Unicode MS"/>
      <w:color w:val="000000"/>
      <w:sz w:val="24"/>
      <w:szCs w:val="24"/>
      <w:u w:color="000000"/>
    </w:rPr>
  </w:style>
  <w:style w:type="paragraph" w:styleId="Corpsdetexte3">
    <w:name w:val="Body Text 3"/>
    <w:basedOn w:val="Normal"/>
    <w:link w:val="Corpsdetexte3Car"/>
    <w:rsid w:val="00FA2464"/>
    <w:pPr>
      <w:pBdr>
        <w:top w:val="none" w:sz="0" w:space="0" w:color="auto"/>
        <w:left w:val="none" w:sz="0" w:space="0" w:color="auto"/>
        <w:bottom w:val="none" w:sz="0" w:space="0" w:color="auto"/>
        <w:right w:val="none" w:sz="0" w:space="0" w:color="auto"/>
        <w:between w:val="none" w:sz="0" w:space="0" w:color="auto"/>
        <w:bar w:val="none" w:sz="0" w:color="auto"/>
      </w:pBdr>
      <w:tabs>
        <w:tab w:val="left" w:pos="3686"/>
      </w:tabs>
    </w:pPr>
    <w:rPr>
      <w:rFonts w:eastAsia="Times New Roman"/>
      <w:b/>
      <w:snapToGrid w:val="0"/>
      <w:sz w:val="20"/>
      <w:szCs w:val="20"/>
      <w:bdr w:val="none" w:sz="0" w:space="0" w:color="auto"/>
      <w:lang w:val="fr-FR" w:eastAsia="fr-FR"/>
    </w:rPr>
  </w:style>
  <w:style w:type="character" w:customStyle="1" w:styleId="Corpsdetexte3Car">
    <w:name w:val="Corps de texte 3 Car"/>
    <w:basedOn w:val="Policepardfaut"/>
    <w:link w:val="Corpsdetexte3"/>
    <w:rsid w:val="00FA2464"/>
    <w:rPr>
      <w:rFonts w:eastAsia="Times New Roman"/>
      <w:b/>
      <w:snapToGrid w:val="0"/>
      <w:bdr w:val="none" w:sz="0" w:space="0" w:color="auto"/>
    </w:rPr>
  </w:style>
  <w:style w:type="paragraph" w:styleId="Retraitcorpsdetexte3">
    <w:name w:val="Body Text Indent 3"/>
    <w:basedOn w:val="Normal"/>
    <w:link w:val="Retraitcorpsdetexte3Car"/>
    <w:rsid w:val="00FA2464"/>
    <w:pPr>
      <w:pBdr>
        <w:top w:val="none" w:sz="0" w:space="0" w:color="auto"/>
        <w:left w:val="none" w:sz="0" w:space="0" w:color="auto"/>
        <w:bottom w:val="none" w:sz="0" w:space="0" w:color="auto"/>
        <w:right w:val="none" w:sz="0" w:space="0" w:color="auto"/>
        <w:between w:val="none" w:sz="0" w:space="0" w:color="auto"/>
        <w:bar w:val="none" w:sz="0" w:color="auto"/>
      </w:pBdr>
      <w:ind w:left="348"/>
      <w:jc w:val="center"/>
    </w:pPr>
    <w:rPr>
      <w:rFonts w:ascii="Comic Sans MS" w:eastAsia="Times New Roman" w:hAnsi="Comic Sans MS"/>
      <w:snapToGrid w:val="0"/>
      <w:sz w:val="36"/>
      <w:szCs w:val="20"/>
      <w:bdr w:val="none" w:sz="0" w:space="0" w:color="auto"/>
      <w:lang w:val="fr-FR" w:eastAsia="fr-FR"/>
    </w:rPr>
  </w:style>
  <w:style w:type="character" w:customStyle="1" w:styleId="Retraitcorpsdetexte3Car">
    <w:name w:val="Retrait corps de texte 3 Car"/>
    <w:basedOn w:val="Policepardfaut"/>
    <w:link w:val="Retraitcorpsdetexte3"/>
    <w:rsid w:val="00FA2464"/>
    <w:rPr>
      <w:rFonts w:ascii="Comic Sans MS" w:eastAsia="Times New Roman" w:hAnsi="Comic Sans MS"/>
      <w:snapToGrid w:val="0"/>
      <w:sz w:val="36"/>
      <w:bdr w:val="none" w:sz="0" w:space="0" w:color="auto"/>
    </w:rPr>
  </w:style>
  <w:style w:type="paragraph" w:styleId="Retraitcorpsdetexte">
    <w:name w:val="Body Text Indent"/>
    <w:basedOn w:val="Normal"/>
    <w:link w:val="RetraitcorpsdetexteCar"/>
    <w:rsid w:val="00FA2464"/>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napToGrid w:val="0"/>
      <w:szCs w:val="20"/>
      <w:bdr w:val="none" w:sz="0" w:space="0" w:color="auto"/>
      <w:lang w:val="fr-FR" w:eastAsia="fr-FR"/>
    </w:rPr>
  </w:style>
  <w:style w:type="character" w:customStyle="1" w:styleId="RetraitcorpsdetexteCar">
    <w:name w:val="Retrait corps de texte Car"/>
    <w:basedOn w:val="Policepardfaut"/>
    <w:link w:val="Retraitcorpsdetexte"/>
    <w:rsid w:val="00FA2464"/>
    <w:rPr>
      <w:rFonts w:eastAsia="Times New Roman"/>
      <w:snapToGrid w:val="0"/>
      <w:sz w:val="24"/>
      <w:bdr w:val="none" w:sz="0" w:space="0" w:color="auto"/>
    </w:rPr>
  </w:style>
  <w:style w:type="paragraph" w:customStyle="1" w:styleId="Standart">
    <w:name w:val="Standart"/>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Cs w:val="20"/>
      <w:bdr w:val="none" w:sz="0" w:space="0" w:color="auto"/>
      <w:lang w:val="de-DE" w:eastAsia="fr-FR"/>
    </w:rPr>
  </w:style>
  <w:style w:type="paragraph" w:customStyle="1" w:styleId="Corpsdetexte31">
    <w:name w:val="Corps de texte 3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pPr>
    <w:rPr>
      <w:rFonts w:eastAsia="Times New Roman"/>
      <w:sz w:val="22"/>
      <w:szCs w:val="20"/>
      <w:bdr w:val="none" w:sz="0" w:space="0" w:color="auto"/>
      <w:lang w:val="fr-CA" w:eastAsia="fr-FR"/>
    </w:rPr>
  </w:style>
  <w:style w:type="paragraph" w:styleId="Retraitcorpsdetexte2">
    <w:name w:val="Body Text Indent 2"/>
    <w:basedOn w:val="Normal"/>
    <w:link w:val="Retraitcorpsdetexte2Car"/>
    <w:rsid w:val="00FA2464"/>
    <w:pPr>
      <w:pBdr>
        <w:top w:val="none" w:sz="0" w:space="0" w:color="auto"/>
        <w:left w:val="none" w:sz="0" w:space="0" w:color="auto"/>
        <w:bottom w:val="none" w:sz="0" w:space="0" w:color="auto"/>
        <w:right w:val="none" w:sz="0" w:space="0" w:color="auto"/>
        <w:between w:val="none" w:sz="0" w:space="0" w:color="auto"/>
        <w:bar w:val="none" w:sz="0" w:color="auto"/>
      </w:pBdr>
      <w:ind w:left="348"/>
      <w:jc w:val="center"/>
    </w:pPr>
    <w:rPr>
      <w:rFonts w:ascii="Arial" w:eastAsia="Times New Roman" w:hAnsi="Arial"/>
      <w:bCs/>
      <w:snapToGrid w:val="0"/>
      <w:sz w:val="28"/>
      <w:szCs w:val="20"/>
      <w:bdr w:val="none" w:sz="0" w:space="0" w:color="auto"/>
      <w:lang w:val="fr-FR" w:eastAsia="fr-FR"/>
    </w:rPr>
  </w:style>
  <w:style w:type="character" w:customStyle="1" w:styleId="Retraitcorpsdetexte2Car">
    <w:name w:val="Retrait corps de texte 2 Car"/>
    <w:basedOn w:val="Policepardfaut"/>
    <w:link w:val="Retraitcorpsdetexte2"/>
    <w:rsid w:val="00FA2464"/>
    <w:rPr>
      <w:rFonts w:ascii="Arial" w:eastAsia="Times New Roman" w:hAnsi="Arial"/>
      <w:bCs/>
      <w:snapToGrid w:val="0"/>
      <w:sz w:val="28"/>
      <w:bdr w:val="none" w:sz="0" w:space="0" w:color="auto"/>
    </w:rPr>
  </w:style>
  <w:style w:type="paragraph" w:styleId="Normalcentr">
    <w:name w:val="Block Text"/>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34" w:right="1701"/>
      <w:jc w:val="center"/>
    </w:pPr>
    <w:rPr>
      <w:rFonts w:eastAsia="Times New Roman"/>
      <w:sz w:val="20"/>
      <w:szCs w:val="20"/>
      <w:bdr w:val="none" w:sz="0" w:space="0" w:color="auto"/>
      <w:lang w:val="fr-FR" w:eastAsia="fr-FR"/>
    </w:rPr>
  </w:style>
  <w:style w:type="paragraph" w:customStyle="1" w:styleId="ap">
    <w:name w:val="ap"/>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240"/>
      <w:jc w:val="both"/>
    </w:pPr>
    <w:rPr>
      <w:rFonts w:ascii="Bookman" w:eastAsia="Times New Roman" w:hAnsi="Bookman"/>
      <w:b/>
      <w:bCs/>
      <w:i/>
      <w:iCs/>
      <w:sz w:val="28"/>
      <w:szCs w:val="33"/>
      <w:bdr w:val="none" w:sz="0" w:space="0" w:color="auto"/>
      <w:lang w:val="fr-FR" w:eastAsia="fr-FR"/>
    </w:rPr>
  </w:style>
  <w:style w:type="paragraph" w:customStyle="1" w:styleId="Russite">
    <w:name w:val="Réussite"/>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pacing w:before="60" w:after="60"/>
      <w:ind w:left="360" w:hanging="360"/>
      <w:jc w:val="both"/>
    </w:pPr>
    <w:rPr>
      <w:rFonts w:eastAsia="Times New Roman"/>
      <w:sz w:val="22"/>
      <w:szCs w:val="20"/>
      <w:bdr w:val="none" w:sz="0" w:space="0" w:color="auto"/>
      <w:lang w:val="fr-FR" w:eastAsia="fr-FR"/>
    </w:rPr>
  </w:style>
  <w:style w:type="paragraph" w:styleId="Retraitnormal">
    <w:name w:val="Normal Indent"/>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708"/>
    </w:pPr>
    <w:rPr>
      <w:rFonts w:ascii="TmsNewRmn (IBM4029)" w:eastAsia="Times New Roman" w:hAnsi="TmsNewRmn (IBM4029)"/>
      <w:sz w:val="20"/>
      <w:szCs w:val="20"/>
      <w:bdr w:val="none" w:sz="0" w:space="0" w:color="auto"/>
      <w:lang w:val="fr-CA" w:eastAsia="fr-FR"/>
    </w:rPr>
  </w:style>
  <w:style w:type="character" w:styleId="Lienhypertextesuivivisit">
    <w:name w:val="FollowedHyperlink"/>
    <w:rsid w:val="00FA2464"/>
    <w:rPr>
      <w:color w:val="800080"/>
      <w:u w:val="single"/>
    </w:rPr>
  </w:style>
  <w:style w:type="paragraph" w:customStyle="1" w:styleId="xl24">
    <w:name w:val="xl24"/>
    <w:basedOn w:val="Normal"/>
    <w:rsid w:val="00FA2464"/>
    <w:pPr>
      <w:pBdr>
        <w:top w:val="none" w:sz="0" w:space="0" w:color="auto"/>
        <w:left w:val="none" w:sz="0" w:space="0" w:color="auto"/>
        <w:bottom w:val="single" w:sz="4" w:space="0" w:color="auto"/>
        <w:right w:val="single" w:sz="12" w:space="0" w:color="auto"/>
        <w:between w:val="none" w:sz="0" w:space="0" w:color="auto"/>
        <w:bar w:val="none" w:sz="0" w:color="auto"/>
      </w:pBdr>
      <w:spacing w:before="100" w:beforeAutospacing="1" w:after="100" w:afterAutospacing="1"/>
      <w:textAlignment w:val="top"/>
    </w:pPr>
    <w:rPr>
      <w:bdr w:val="none" w:sz="0" w:space="0" w:color="auto"/>
      <w:lang w:val="fr-FR" w:eastAsia="fr-FR"/>
    </w:rPr>
  </w:style>
  <w:style w:type="paragraph" w:styleId="Titre">
    <w:name w:val="Title"/>
    <w:basedOn w:val="Normal"/>
    <w:link w:val="TitreCar"/>
    <w:qFormat/>
    <w:rsid w:val="00FA2464"/>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sz w:val="44"/>
      <w:szCs w:val="20"/>
      <w:u w:val="single"/>
      <w:bdr w:val="none" w:sz="0" w:space="0" w:color="auto"/>
      <w:lang w:val="fr-FR" w:eastAsia="fr-FR"/>
    </w:rPr>
  </w:style>
  <w:style w:type="character" w:customStyle="1" w:styleId="TitreCar">
    <w:name w:val="Titre Car"/>
    <w:basedOn w:val="Policepardfaut"/>
    <w:link w:val="Titre"/>
    <w:rsid w:val="00FA2464"/>
    <w:rPr>
      <w:rFonts w:eastAsia="Times New Roman"/>
      <w:b/>
      <w:sz w:val="44"/>
      <w:u w:val="single"/>
      <w:bdr w:val="none" w:sz="0" w:space="0" w:color="auto"/>
    </w:rPr>
  </w:style>
  <w:style w:type="paragraph" w:styleId="Sous-titre">
    <w:name w:val="Subtitle"/>
    <w:basedOn w:val="Normal"/>
    <w:link w:val="Sous-titreCar"/>
    <w:qFormat/>
    <w:rsid w:val="00FA246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bdr w:val="none" w:sz="0" w:space="0" w:color="auto"/>
      <w:lang w:val="fr-BE" w:eastAsia="fr-FR"/>
    </w:rPr>
  </w:style>
  <w:style w:type="character" w:customStyle="1" w:styleId="Sous-titreCar">
    <w:name w:val="Sous-titre Car"/>
    <w:basedOn w:val="Policepardfaut"/>
    <w:link w:val="Sous-titre"/>
    <w:rsid w:val="00FA2464"/>
    <w:rPr>
      <w:rFonts w:eastAsia="Times New Roman"/>
      <w:sz w:val="24"/>
      <w:szCs w:val="24"/>
      <w:bdr w:val="none" w:sz="0" w:space="0" w:color="auto"/>
      <w:lang w:val="fr-BE"/>
    </w:rPr>
  </w:style>
  <w:style w:type="paragraph" w:customStyle="1" w:styleId="lettre">
    <w:name w:val="lettre"/>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pPr>
    <w:rPr>
      <w:rFonts w:eastAsia="Times New Roman"/>
      <w:bdr w:val="none" w:sz="0" w:space="0" w:color="auto"/>
      <w:lang w:val="fr-FR" w:eastAsia="fr-FR"/>
    </w:rPr>
  </w:style>
  <w:style w:type="paragraph" w:customStyle="1" w:styleId="Tiret2">
    <w:name w:val="Tiret 2"/>
    <w:basedOn w:val="Tiret"/>
    <w:rsid w:val="00FA2464"/>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FA2464"/>
    <w:pPr>
      <w:tabs>
        <w:tab w:val="num" w:pos="720"/>
        <w:tab w:val="left" w:pos="1928"/>
      </w:tabs>
      <w:spacing w:before="120"/>
      <w:ind w:left="1928" w:hanging="227"/>
    </w:pPr>
  </w:style>
  <w:style w:type="paragraph" w:customStyle="1" w:styleId="Texte">
    <w:name w:val="Texte"/>
    <w:basedOn w:val="Normal"/>
    <w:rsid w:val="00FA2464"/>
    <w:pPr>
      <w:keepLines/>
      <w:pBdr>
        <w:top w:val="none" w:sz="0" w:space="0" w:color="auto"/>
        <w:left w:val="none" w:sz="0" w:space="0" w:color="auto"/>
        <w:bottom w:val="none" w:sz="0" w:space="0" w:color="auto"/>
        <w:right w:val="none" w:sz="0" w:space="0" w:color="auto"/>
        <w:between w:val="none" w:sz="0" w:space="0" w:color="auto"/>
        <w:bar w:val="none" w:sz="0" w:color="auto"/>
      </w:pBdr>
      <w:spacing w:before="240"/>
      <w:ind w:left="1134"/>
      <w:jc w:val="both"/>
    </w:pPr>
    <w:rPr>
      <w:rFonts w:eastAsia="Times New Roman"/>
      <w:color w:val="000000"/>
      <w:szCs w:val="20"/>
      <w:bdr w:val="none" w:sz="0" w:space="0" w:color="auto"/>
      <w:lang w:val="fr-FR" w:eastAsia="fr-FR"/>
    </w:rPr>
  </w:style>
  <w:style w:type="paragraph" w:customStyle="1" w:styleId="MNtitre3">
    <w:name w:val="MN titre3"/>
    <w:basedOn w:val="MNtitre2"/>
    <w:autoRedefine/>
    <w:rsid w:val="00FA2464"/>
    <w:rPr>
      <w:sz w:val="28"/>
    </w:rPr>
  </w:style>
  <w:style w:type="paragraph" w:customStyle="1" w:styleId="MNtitre2">
    <w:name w:val="MN titre2"/>
    <w:basedOn w:val="Normal"/>
    <w:autoRedefine/>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32"/>
      <w:bdr w:val="none" w:sz="0" w:space="0" w:color="auto"/>
      <w:lang w:val="fr-FR" w:eastAsia="fr-FR"/>
    </w:rPr>
  </w:style>
  <w:style w:type="paragraph" w:styleId="Notedebasdepage">
    <w:name w:val="footnote text"/>
    <w:basedOn w:val="Normal"/>
    <w:link w:val="NotedebasdepageCar"/>
    <w:semiHidden/>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fr-FR" w:eastAsia="fr-FR"/>
    </w:rPr>
  </w:style>
  <w:style w:type="character" w:customStyle="1" w:styleId="NotedebasdepageCar">
    <w:name w:val="Note de bas de page Car"/>
    <w:basedOn w:val="Policepardfaut"/>
    <w:link w:val="Notedebasdepage"/>
    <w:semiHidden/>
    <w:rsid w:val="00FA2464"/>
    <w:rPr>
      <w:rFonts w:eastAsia="Times New Roman"/>
      <w:bdr w:val="none" w:sz="0" w:space="0" w:color="auto"/>
    </w:rPr>
  </w:style>
  <w:style w:type="paragraph" w:customStyle="1" w:styleId="Effectif">
    <w:name w:val="Effectif"/>
    <w:basedOn w:val="Normal"/>
    <w:rsid w:val="00FA246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right" w:pos="13467"/>
      </w:tabs>
      <w:jc w:val="center"/>
    </w:pPr>
    <w:rPr>
      <w:rFonts w:ascii="Arial" w:eastAsia="Times New Roman" w:hAnsi="Arial"/>
      <w:b/>
      <w:szCs w:val="20"/>
      <w:bdr w:val="none" w:sz="0" w:space="0" w:color="auto"/>
      <w:lang w:val="fr-FR" w:eastAsia="fr-FR"/>
    </w:rPr>
  </w:style>
  <w:style w:type="paragraph" w:styleId="Commentaire">
    <w:name w:val="annotation text"/>
    <w:basedOn w:val="Normal"/>
    <w:link w:val="CommentaireCar"/>
    <w:semiHidden/>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fr-FR" w:eastAsia="fr-FR"/>
    </w:rPr>
  </w:style>
  <w:style w:type="character" w:customStyle="1" w:styleId="CommentaireCar">
    <w:name w:val="Commentaire Car"/>
    <w:basedOn w:val="Policepardfaut"/>
    <w:link w:val="Commentaire"/>
    <w:semiHidden/>
    <w:rsid w:val="00FA2464"/>
    <w:rPr>
      <w:rFonts w:eastAsia="Times New Roman"/>
      <w:bdr w:val="none" w:sz="0" w:space="0" w:color="auto"/>
    </w:rPr>
  </w:style>
  <w:style w:type="paragraph" w:styleId="Explorateurdedocuments">
    <w:name w:val="Document Map"/>
    <w:basedOn w:val="Normal"/>
    <w:link w:val="ExplorateurdedocumentsCar"/>
    <w:semiHidden/>
    <w:rsid w:val="00FA24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pPr>
    <w:rPr>
      <w:rFonts w:ascii="Tahoma" w:eastAsia="Times New Roman" w:hAnsi="Tahoma"/>
      <w:sz w:val="20"/>
      <w:szCs w:val="20"/>
      <w:bdr w:val="none" w:sz="0" w:space="0" w:color="auto"/>
      <w:lang w:val="fr-FR" w:eastAsia="fr-FR"/>
    </w:rPr>
  </w:style>
  <w:style w:type="character" w:customStyle="1" w:styleId="ExplorateurdedocumentsCar">
    <w:name w:val="Explorateur de documents Car"/>
    <w:basedOn w:val="Policepardfaut"/>
    <w:link w:val="Explorateurdedocuments"/>
    <w:semiHidden/>
    <w:rsid w:val="00FA2464"/>
    <w:rPr>
      <w:rFonts w:ascii="Tahoma" w:eastAsia="Times New Roman" w:hAnsi="Tahoma"/>
      <w:bdr w:val="none" w:sz="0" w:space="0" w:color="auto"/>
      <w:shd w:val="clear" w:color="auto" w:fill="000080"/>
    </w:rPr>
  </w:style>
  <w:style w:type="paragraph" w:styleId="Lgende">
    <w:name w:val="caption"/>
    <w:basedOn w:val="Normal"/>
    <w:next w:val="Normal"/>
    <w:qFormat/>
    <w:rsid w:val="00FA2464"/>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Comic Sans MS" w:eastAsia="Times New Roman" w:hAnsi="Comic Sans MS" w:cs="Arial"/>
      <w:b/>
      <w:bCs/>
      <w:sz w:val="20"/>
      <w:szCs w:val="20"/>
      <w:u w:val="single"/>
      <w:bdr w:val="none" w:sz="0" w:space="0" w:color="auto"/>
      <w:lang w:val="fr-FR" w:eastAsia="fr-FR"/>
    </w:rPr>
  </w:style>
  <w:style w:type="paragraph" w:customStyle="1" w:styleId="Head22">
    <w:name w:val="Head 2.2"/>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ind w:left="360" w:hanging="360"/>
    </w:pPr>
    <w:rPr>
      <w:rFonts w:eastAsia="Times New Roman"/>
      <w:b/>
      <w:bCs/>
      <w:bdr w:val="none" w:sz="0" w:space="0" w:color="auto"/>
      <w:lang w:val="fr-FR" w:eastAsia="fr-FR"/>
    </w:rPr>
  </w:style>
  <w:style w:type="paragraph" w:customStyle="1" w:styleId="textes">
    <w:name w:val="textes"/>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sz w:val="22"/>
      <w:szCs w:val="22"/>
      <w:bdr w:val="none" w:sz="0" w:space="0" w:color="auto"/>
      <w:lang w:val="fr-FR" w:eastAsia="fr-FR"/>
    </w:rPr>
  </w:style>
  <w:style w:type="paragraph" w:customStyle="1" w:styleId="style11">
    <w:name w:val="style1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092264"/>
      <w:bdr w:val="none" w:sz="0" w:space="0" w:color="auto"/>
      <w:lang w:val="fr-FR" w:eastAsia="fr-FR"/>
    </w:rPr>
  </w:style>
  <w:style w:type="paragraph" w:customStyle="1" w:styleId="CarCarCarCar">
    <w:name w:val="Car Car Car Car"/>
    <w:basedOn w:val="Normal"/>
    <w:rsid w:val="00FA2464"/>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after="160" w:line="240" w:lineRule="exact"/>
      <w:jc w:val="both"/>
      <w:textAlignment w:val="baseline"/>
    </w:pPr>
    <w:rPr>
      <w:rFonts w:ascii="Verdana" w:eastAsia="Times New Roman" w:hAnsi="Verdana"/>
      <w:sz w:val="20"/>
      <w:szCs w:val="20"/>
      <w:bdr w:val="none" w:sz="0" w:space="0" w:color="auto"/>
    </w:rPr>
  </w:style>
  <w:style w:type="paragraph" w:customStyle="1" w:styleId="CharChar1">
    <w:name w:val="Char Char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arCarCar1Car">
    <w:name w:val="Car Car Car1 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ar">
    <w:name w:val="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arCarCarCarCarCarCarCarCarCarCarCarCarCarCarCar">
    <w:name w:val="Car Car Car Car Car Car Car Car Car Car Car Car Car Car Car 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arCarCarCarCarCarCarCarCarCarCarCarCar">
    <w:name w:val="Car Car Car Car Car Car Car Car Car Car Car Car 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font5">
    <w:name w:val="font5"/>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sz w:val="16"/>
      <w:szCs w:val="16"/>
      <w:bdr w:val="none" w:sz="0" w:space="0" w:color="auto"/>
      <w:lang w:val="fr-FR" w:eastAsia="fr-FR"/>
    </w:rPr>
  </w:style>
  <w:style w:type="paragraph" w:customStyle="1" w:styleId="font6">
    <w:name w:val="font6"/>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Narrow" w:eastAsia="Times New Roman" w:hAnsi="Arial Narrow"/>
      <w:b/>
      <w:bCs/>
      <w:sz w:val="20"/>
      <w:szCs w:val="20"/>
      <w:bdr w:val="none" w:sz="0" w:space="0" w:color="auto"/>
      <w:lang w:val="fr-FR" w:eastAsia="fr-FR"/>
    </w:rPr>
  </w:style>
  <w:style w:type="paragraph" w:customStyle="1" w:styleId="font7">
    <w:name w:val="font7"/>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Narrow" w:eastAsia="Times New Roman" w:hAnsi="Arial Narrow"/>
      <w:sz w:val="20"/>
      <w:szCs w:val="20"/>
      <w:bdr w:val="none" w:sz="0" w:space="0" w:color="auto"/>
      <w:lang w:val="fr-FR" w:eastAsia="fr-FR"/>
    </w:rPr>
  </w:style>
  <w:style w:type="paragraph" w:customStyle="1" w:styleId="font8">
    <w:name w:val="font8"/>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Narrow" w:eastAsia="Times New Roman" w:hAnsi="Arial Narrow"/>
      <w:b/>
      <w:bCs/>
      <w:color w:val="800000"/>
      <w:sz w:val="20"/>
      <w:szCs w:val="20"/>
      <w:bdr w:val="none" w:sz="0" w:space="0" w:color="auto"/>
      <w:lang w:val="fr-FR" w:eastAsia="fr-FR"/>
    </w:rPr>
  </w:style>
  <w:style w:type="paragraph" w:customStyle="1" w:styleId="font9">
    <w:name w:val="font9"/>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Narrow" w:eastAsia="Times New Roman" w:hAnsi="Arial Narrow"/>
      <w:color w:val="FF0000"/>
      <w:sz w:val="20"/>
      <w:szCs w:val="20"/>
      <w:bdr w:val="none" w:sz="0" w:space="0" w:color="auto"/>
      <w:lang w:val="fr-FR" w:eastAsia="fr-FR"/>
    </w:rPr>
  </w:style>
  <w:style w:type="paragraph" w:customStyle="1" w:styleId="xl22">
    <w:name w:val="xl22"/>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both"/>
    </w:pPr>
    <w:rPr>
      <w:rFonts w:ascii="Arial Narrow" w:eastAsia="Times New Roman" w:hAnsi="Arial Narrow"/>
      <w:b/>
      <w:bCs/>
      <w:bdr w:val="none" w:sz="0" w:space="0" w:color="auto"/>
      <w:lang w:val="fr-FR" w:eastAsia="fr-FR"/>
    </w:rPr>
  </w:style>
  <w:style w:type="paragraph" w:customStyle="1" w:styleId="xl23">
    <w:name w:val="xl23"/>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ascii="Arial Narrow" w:eastAsia="Times New Roman" w:hAnsi="Arial Narrow"/>
      <w:b/>
      <w:bCs/>
      <w:bdr w:val="none" w:sz="0" w:space="0" w:color="auto"/>
      <w:lang w:val="fr-FR" w:eastAsia="fr-FR"/>
    </w:rPr>
  </w:style>
  <w:style w:type="paragraph" w:customStyle="1" w:styleId="xl25">
    <w:name w:val="xl25"/>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Arial" w:eastAsia="Times New Roman" w:hAnsi="Arial" w:cs="Arial"/>
      <w:b/>
      <w:bCs/>
      <w:bdr w:val="none" w:sz="0" w:space="0" w:color="auto"/>
      <w:lang w:val="fr-FR" w:eastAsia="fr-FR"/>
    </w:rPr>
  </w:style>
  <w:style w:type="paragraph" w:customStyle="1" w:styleId="xl26">
    <w:name w:val="xl26"/>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C0C0C0"/>
      <w:spacing w:before="100" w:beforeAutospacing="1" w:after="100" w:afterAutospacing="1"/>
      <w:jc w:val="center"/>
      <w:textAlignment w:val="center"/>
    </w:pPr>
    <w:rPr>
      <w:rFonts w:ascii="Arial" w:eastAsia="Times New Roman" w:hAnsi="Arial" w:cs="Arial"/>
      <w:b/>
      <w:bCs/>
      <w:bdr w:val="none" w:sz="0" w:space="0" w:color="auto"/>
      <w:lang w:val="fr-FR" w:eastAsia="fr-FR"/>
    </w:rPr>
  </w:style>
  <w:style w:type="paragraph" w:customStyle="1" w:styleId="xl27">
    <w:name w:val="xl27"/>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fr-FR" w:eastAsia="fr-FR"/>
    </w:rPr>
  </w:style>
  <w:style w:type="paragraph" w:customStyle="1" w:styleId="xl28">
    <w:name w:val="xl28"/>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CCFFFF"/>
      <w:spacing w:before="100" w:beforeAutospacing="1" w:after="100" w:afterAutospacing="1"/>
    </w:pPr>
    <w:rPr>
      <w:rFonts w:eastAsia="Times New Roman"/>
      <w:bdr w:val="none" w:sz="0" w:space="0" w:color="auto"/>
      <w:lang w:val="fr-FR" w:eastAsia="fr-FR"/>
    </w:rPr>
  </w:style>
  <w:style w:type="paragraph" w:customStyle="1" w:styleId="xl29">
    <w:name w:val="xl29"/>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dr w:val="none" w:sz="0" w:space="0" w:color="auto"/>
      <w:lang w:val="fr-FR" w:eastAsia="fr-FR"/>
    </w:rPr>
  </w:style>
  <w:style w:type="paragraph" w:customStyle="1" w:styleId="xl30">
    <w:name w:val="xl30"/>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C0C0C0"/>
      <w:spacing w:before="100" w:beforeAutospacing="1" w:after="100" w:afterAutospacing="1"/>
      <w:jc w:val="center"/>
      <w:textAlignment w:val="center"/>
    </w:pPr>
    <w:rPr>
      <w:rFonts w:ascii="Arial Narrow" w:eastAsia="Times New Roman" w:hAnsi="Arial Narrow"/>
      <w:b/>
      <w:bCs/>
      <w:bdr w:val="none" w:sz="0" w:space="0" w:color="auto"/>
      <w:lang w:val="fr-FR" w:eastAsia="fr-FR"/>
    </w:rPr>
  </w:style>
  <w:style w:type="paragraph" w:customStyle="1" w:styleId="xl31">
    <w:name w:val="xl31"/>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C0C0C0"/>
      <w:spacing w:before="100" w:beforeAutospacing="1" w:after="100" w:afterAutospacing="1"/>
      <w:jc w:val="center"/>
      <w:textAlignment w:val="center"/>
    </w:pPr>
    <w:rPr>
      <w:rFonts w:eastAsia="Times New Roman"/>
      <w:b/>
      <w:bCs/>
      <w:bdr w:val="none" w:sz="0" w:space="0" w:color="auto"/>
      <w:lang w:val="fr-FR" w:eastAsia="fr-FR"/>
    </w:rPr>
  </w:style>
  <w:style w:type="paragraph" w:customStyle="1" w:styleId="xl32">
    <w:name w:val="xl32"/>
    <w:basedOn w:val="Normal"/>
    <w:rsid w:val="00FA2464"/>
    <w:pPr>
      <w:pBdr>
        <w:top w:val="single" w:sz="4" w:space="0" w:color="auto"/>
        <w:left w:val="single" w:sz="4" w:space="0" w:color="auto"/>
        <w:bottom w:val="none" w:sz="0" w:space="0" w:color="auto"/>
        <w:right w:val="single" w:sz="4" w:space="0" w:color="auto"/>
        <w:between w:val="none" w:sz="0" w:space="0" w:color="auto"/>
        <w:bar w:val="none" w:sz="0" w:color="auto"/>
      </w:pBdr>
      <w:shd w:val="clear" w:color="auto" w:fill="C0C0C0"/>
      <w:spacing w:before="100" w:beforeAutospacing="1" w:after="100" w:afterAutospacing="1"/>
      <w:jc w:val="center"/>
      <w:textAlignment w:val="center"/>
    </w:pPr>
    <w:rPr>
      <w:rFonts w:eastAsia="Times New Roman"/>
      <w:b/>
      <w:bCs/>
      <w:bdr w:val="none" w:sz="0" w:space="0" w:color="auto"/>
      <w:lang w:val="fr-FR" w:eastAsia="fr-FR"/>
    </w:rPr>
  </w:style>
  <w:style w:type="paragraph" w:customStyle="1" w:styleId="xl33">
    <w:name w:val="xl33"/>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CCFFFF"/>
      <w:spacing w:before="100" w:beforeAutospacing="1" w:after="100" w:afterAutospacing="1"/>
      <w:jc w:val="center"/>
      <w:textAlignment w:val="center"/>
    </w:pPr>
    <w:rPr>
      <w:rFonts w:eastAsia="Times New Roman"/>
      <w:bdr w:val="none" w:sz="0" w:space="0" w:color="auto"/>
      <w:lang w:val="fr-FR" w:eastAsia="fr-FR"/>
    </w:rPr>
  </w:style>
  <w:style w:type="paragraph" w:customStyle="1" w:styleId="xl34">
    <w:name w:val="xl34"/>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FFFF00"/>
      <w:spacing w:before="100" w:beforeAutospacing="1" w:after="100" w:afterAutospacing="1"/>
      <w:jc w:val="both"/>
    </w:pPr>
    <w:rPr>
      <w:rFonts w:ascii="Arial Narrow" w:eastAsia="Times New Roman" w:hAnsi="Arial Narrow"/>
      <w:b/>
      <w:bCs/>
      <w:color w:val="FF0000"/>
      <w:bdr w:val="none" w:sz="0" w:space="0" w:color="auto"/>
      <w:lang w:val="fr-FR" w:eastAsia="fr-FR"/>
    </w:rPr>
  </w:style>
  <w:style w:type="paragraph" w:customStyle="1" w:styleId="xl35">
    <w:name w:val="xl35"/>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FFFF00"/>
      <w:spacing w:before="100" w:beforeAutospacing="1" w:after="100" w:afterAutospacing="1"/>
      <w:jc w:val="center"/>
      <w:textAlignment w:val="center"/>
    </w:pPr>
    <w:rPr>
      <w:rFonts w:eastAsia="Times New Roman"/>
      <w:color w:val="FF0000"/>
      <w:bdr w:val="none" w:sz="0" w:space="0" w:color="auto"/>
      <w:lang w:val="fr-FR" w:eastAsia="fr-FR"/>
    </w:rPr>
  </w:style>
  <w:style w:type="paragraph" w:customStyle="1" w:styleId="xl36">
    <w:name w:val="xl36"/>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FFFF00"/>
      <w:spacing w:before="100" w:beforeAutospacing="1" w:after="100" w:afterAutospacing="1"/>
      <w:jc w:val="center"/>
      <w:textAlignment w:val="center"/>
    </w:pPr>
    <w:rPr>
      <w:rFonts w:eastAsia="Times New Roman"/>
      <w:b/>
      <w:bCs/>
      <w:color w:val="FF0000"/>
      <w:bdr w:val="none" w:sz="0" w:space="0" w:color="auto"/>
      <w:lang w:val="fr-FR" w:eastAsia="fr-FR"/>
    </w:rPr>
  </w:style>
  <w:style w:type="paragraph" w:customStyle="1" w:styleId="CarCarCarCarCarCarCar">
    <w:name w:val="Car Car Car Car Car Car 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newsection2">
    <w:name w:val="new_section2"/>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6"/>
      <w:szCs w:val="26"/>
      <w:bdr w:val="none" w:sz="0" w:space="0" w:color="auto"/>
      <w:lang w:val="fr-FR" w:eastAsia="fr-FR"/>
    </w:rPr>
  </w:style>
  <w:style w:type="paragraph" w:customStyle="1" w:styleId="newsection">
    <w:name w:val="new_section"/>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 w:type="paragraph" w:customStyle="1" w:styleId="1">
    <w:name w:val="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rPr>
  </w:style>
  <w:style w:type="paragraph" w:customStyle="1" w:styleId="2">
    <w:name w:val="2"/>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rPr>
  </w:style>
  <w:style w:type="paragraph" w:customStyle="1" w:styleId="CharChar11">
    <w:name w:val="Char Char11"/>
    <w:basedOn w:val="Normal"/>
    <w:autoRedefine/>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pPr>
    <w:rPr>
      <w:rFonts w:eastAsia="Times New Roman"/>
      <w:b/>
      <w:sz w:val="22"/>
      <w:szCs w:val="22"/>
      <w:bdr w:val="none" w:sz="0" w:space="0" w:color="auto"/>
      <w:lang w:val="fr-FR"/>
    </w:rPr>
  </w:style>
  <w:style w:type="paragraph" w:customStyle="1" w:styleId="CarCarCarCarCarCarCarCarCarCar1">
    <w:name w:val="Car Car Car Car Car Car Car Car Car Car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rPr>
  </w:style>
  <w:style w:type="paragraph" w:customStyle="1" w:styleId="CarCarCarCarCarCarCarCarCarCarCarCarCar1CarCarCar">
    <w:name w:val="Car Car Car Car Car Car Car Car Car Car Car Car Car1 Car Car Car"/>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arCarCar1Car1">
    <w:name w:val="Car Car Car1 Car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CarCarCarCarCarCarCarCarCarCar2">
    <w:name w:val="Car Car Car Car Car Car Car Car Car Car2"/>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customStyle="1" w:styleId="titre1">
    <w:name w:val="titre 1"/>
    <w:basedOn w:val="Normal"/>
    <w:autoRedefine/>
    <w:rsid w:val="00FA2464"/>
    <w:pPr>
      <w:numPr>
        <w:numId w:val="42"/>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eastAsia="Times New Roman"/>
      <w:b/>
      <w:bdr w:val="none" w:sz="0" w:space="0" w:color="auto"/>
    </w:rPr>
  </w:style>
  <w:style w:type="character" w:customStyle="1" w:styleId="petittextegris1">
    <w:name w:val="petit_texte_gris1"/>
    <w:rsid w:val="00FA2464"/>
    <w:rPr>
      <w:rFonts w:ascii="Arial" w:hAnsi="Arial" w:cs="Arial" w:hint="default"/>
      <w:color w:val="333333"/>
      <w:sz w:val="17"/>
      <w:szCs w:val="17"/>
    </w:rPr>
  </w:style>
  <w:style w:type="paragraph" w:customStyle="1" w:styleId="producttitle">
    <w:name w:val="product_title"/>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 w:type="paragraph" w:customStyle="1" w:styleId="Paragraphedeliste1">
    <w:name w:val="Paragraphe de liste1"/>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Cambria" w:eastAsia="MS Mincho" w:hAnsi="Cambria"/>
      <w:bdr w:val="none" w:sz="0" w:space="0" w:color="auto"/>
      <w:lang w:val="fr-FR" w:eastAsia="fr-FR"/>
    </w:rPr>
  </w:style>
  <w:style w:type="character" w:customStyle="1" w:styleId="Corpsdutexte51">
    <w:name w:val="Corps du texte (51)_"/>
    <w:link w:val="Corpsdutexte510"/>
    <w:rsid w:val="00FA2464"/>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FA24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860" w:line="306" w:lineRule="exact"/>
      <w:ind w:hanging="360"/>
    </w:pPr>
    <w:rPr>
      <w:rFonts w:ascii="Tahoma" w:eastAsia="Tahoma" w:hAnsi="Tahoma" w:cs="Tahoma"/>
      <w:sz w:val="21"/>
      <w:szCs w:val="21"/>
      <w:lang w:val="fr-FR" w:eastAsia="fr-FR"/>
    </w:rPr>
  </w:style>
  <w:style w:type="character" w:customStyle="1" w:styleId="ircsu">
    <w:name w:val="irc_su"/>
    <w:rsid w:val="00FA2464"/>
  </w:style>
  <w:style w:type="paragraph" w:customStyle="1" w:styleId="corpstextepuces">
    <w:name w:val="corps texte puces"/>
    <w:basedOn w:val="Corpsdetexte3"/>
    <w:rsid w:val="00FA2464"/>
    <w:pPr>
      <w:numPr>
        <w:numId w:val="44"/>
      </w:numPr>
      <w:tabs>
        <w:tab w:val="clear" w:pos="3686"/>
      </w:tabs>
    </w:pPr>
    <w:rPr>
      <w:b w:val="0"/>
      <w:bCs/>
      <w:snapToGrid/>
      <w:sz w:val="24"/>
      <w:szCs w:val="24"/>
    </w:rPr>
  </w:style>
  <w:style w:type="paragraph" w:customStyle="1" w:styleId="xl65">
    <w:name w:val="xl65"/>
    <w:basedOn w:val="Normal"/>
    <w:rsid w:val="00FA2464"/>
    <w:pPr>
      <w:pBdr>
        <w:top w:val="single" w:sz="4"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sz w:val="18"/>
      <w:szCs w:val="18"/>
      <w:bdr w:val="none" w:sz="0" w:space="0" w:color="auto"/>
      <w:lang w:val="fr-FR" w:eastAsia="fr-FR"/>
    </w:rPr>
  </w:style>
  <w:style w:type="paragraph" w:customStyle="1" w:styleId="xl66">
    <w:name w:val="xl66"/>
    <w:basedOn w:val="Normal"/>
    <w:rsid w:val="00FA2464"/>
    <w:pPr>
      <w:pBdr>
        <w:top w:val="none" w:sz="0" w:space="0" w:color="auto"/>
        <w:left w:val="none" w:sz="0"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u w:val="single"/>
      <w:bdr w:val="none" w:sz="0" w:space="0" w:color="auto"/>
      <w:lang w:val="fr-FR" w:eastAsia="fr-FR"/>
    </w:rPr>
  </w:style>
  <w:style w:type="paragraph" w:customStyle="1" w:styleId="xl67">
    <w:name w:val="xl67"/>
    <w:basedOn w:val="Normal"/>
    <w:rsid w:val="00FA2464"/>
    <w:pPr>
      <w:pBdr>
        <w:top w:val="none" w:sz="0"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b/>
      <w:bCs/>
      <w:sz w:val="18"/>
      <w:szCs w:val="18"/>
      <w:bdr w:val="none" w:sz="0" w:space="0" w:color="auto"/>
      <w:lang w:val="fr-FR" w:eastAsia="fr-FR"/>
    </w:rPr>
  </w:style>
  <w:style w:type="paragraph" w:customStyle="1" w:styleId="xl68">
    <w:name w:val="xl68"/>
    <w:basedOn w:val="Normal"/>
    <w:rsid w:val="00FA2464"/>
    <w:pPr>
      <w:pBdr>
        <w:top w:val="none" w:sz="0" w:space="0" w:color="auto"/>
        <w:left w:val="none" w:sz="0"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69">
    <w:name w:val="xl69"/>
    <w:basedOn w:val="Normal"/>
    <w:rsid w:val="00FA2464"/>
    <w:pPr>
      <w:pBdr>
        <w:top w:val="none" w:sz="0"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sz w:val="18"/>
      <w:szCs w:val="18"/>
      <w:bdr w:val="none" w:sz="0" w:space="0" w:color="auto"/>
      <w:lang w:val="fr-FR" w:eastAsia="fr-FR"/>
    </w:rPr>
  </w:style>
  <w:style w:type="paragraph" w:customStyle="1" w:styleId="xl70">
    <w:name w:val="xl70"/>
    <w:basedOn w:val="Normal"/>
    <w:rsid w:val="00FA2464"/>
    <w:pPr>
      <w:pBdr>
        <w:top w:val="none" w:sz="0"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sz w:val="18"/>
      <w:szCs w:val="18"/>
      <w:bdr w:val="none" w:sz="0" w:space="0" w:color="auto"/>
      <w:lang w:val="fr-FR" w:eastAsia="fr-FR"/>
    </w:rPr>
  </w:style>
  <w:style w:type="paragraph" w:customStyle="1" w:styleId="xl71">
    <w:name w:val="xl71"/>
    <w:basedOn w:val="Normal"/>
    <w:rsid w:val="00FA2464"/>
    <w:pPr>
      <w:pBdr>
        <w:top w:val="none" w:sz="0"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b/>
      <w:bCs/>
      <w:sz w:val="18"/>
      <w:szCs w:val="18"/>
      <w:bdr w:val="none" w:sz="0" w:space="0" w:color="auto"/>
      <w:lang w:val="fr-FR" w:eastAsia="fr-FR"/>
    </w:rPr>
  </w:style>
  <w:style w:type="paragraph" w:customStyle="1" w:styleId="xl72">
    <w:name w:val="xl72"/>
    <w:basedOn w:val="Normal"/>
    <w:rsid w:val="00FA2464"/>
    <w:pPr>
      <w:pBdr>
        <w:top w:val="none" w:sz="0" w:space="0" w:color="auto"/>
        <w:left w:val="none" w:sz="0"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73">
    <w:name w:val="xl73"/>
    <w:basedOn w:val="Normal"/>
    <w:rsid w:val="00FA2464"/>
    <w:pPr>
      <w:pBdr>
        <w:top w:val="none" w:sz="0" w:space="0" w:color="auto"/>
        <w:left w:val="none" w:sz="0"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sz w:val="18"/>
      <w:szCs w:val="18"/>
      <w:bdr w:val="none" w:sz="0" w:space="0" w:color="auto"/>
      <w:lang w:val="fr-FR" w:eastAsia="fr-FR"/>
    </w:rPr>
  </w:style>
  <w:style w:type="paragraph" w:customStyle="1" w:styleId="xl74">
    <w:name w:val="xl74"/>
    <w:basedOn w:val="Normal"/>
    <w:rsid w:val="00FA2464"/>
    <w:pPr>
      <w:pBdr>
        <w:top w:val="single" w:sz="4"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u w:val="single"/>
      <w:bdr w:val="none" w:sz="0" w:space="0" w:color="auto"/>
      <w:lang w:val="fr-FR" w:eastAsia="fr-FR"/>
    </w:rPr>
  </w:style>
  <w:style w:type="paragraph" w:customStyle="1" w:styleId="xl75">
    <w:name w:val="xl75"/>
    <w:basedOn w:val="Normal"/>
    <w:rsid w:val="00FA2464"/>
    <w:pPr>
      <w:pBdr>
        <w:top w:val="none" w:sz="0"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b/>
      <w:bCs/>
      <w:sz w:val="18"/>
      <w:szCs w:val="18"/>
      <w:bdr w:val="none" w:sz="0" w:space="0" w:color="auto"/>
      <w:lang w:val="fr-FR" w:eastAsia="fr-FR"/>
    </w:rPr>
  </w:style>
  <w:style w:type="paragraph" w:customStyle="1" w:styleId="xl76">
    <w:name w:val="xl76"/>
    <w:basedOn w:val="Normal"/>
    <w:rsid w:val="00FA2464"/>
    <w:pPr>
      <w:pBdr>
        <w:top w:val="none" w:sz="0"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77">
    <w:name w:val="xl77"/>
    <w:basedOn w:val="Normal"/>
    <w:rsid w:val="00FA2464"/>
    <w:pPr>
      <w:pBdr>
        <w:top w:val="none" w:sz="0"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78">
    <w:name w:val="xl78"/>
    <w:basedOn w:val="Normal"/>
    <w:rsid w:val="00FA2464"/>
    <w:pPr>
      <w:pBdr>
        <w:top w:val="none" w:sz="0" w:space="0" w:color="auto"/>
        <w:left w:val="none" w:sz="0"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79">
    <w:name w:val="xl79"/>
    <w:basedOn w:val="Normal"/>
    <w:rsid w:val="00FA2464"/>
    <w:pPr>
      <w:pBdr>
        <w:top w:val="none" w:sz="0"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b/>
      <w:bCs/>
      <w:sz w:val="18"/>
      <w:szCs w:val="18"/>
      <w:bdr w:val="none" w:sz="0" w:space="0" w:color="auto"/>
      <w:lang w:val="fr-FR" w:eastAsia="fr-FR"/>
    </w:rPr>
  </w:style>
  <w:style w:type="paragraph" w:customStyle="1" w:styleId="xl80">
    <w:name w:val="xl80"/>
    <w:basedOn w:val="Normal"/>
    <w:rsid w:val="00FA2464"/>
    <w:pPr>
      <w:pBdr>
        <w:top w:val="none" w:sz="0" w:space="0" w:color="auto"/>
        <w:left w:val="none" w:sz="0"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ind w:firstLineChars="800" w:firstLine="800"/>
      <w:textAlignment w:val="top"/>
    </w:pPr>
    <w:rPr>
      <w:rFonts w:ascii="Arial" w:eastAsia="Times New Roman" w:hAnsi="Arial" w:cs="Arial"/>
      <w:sz w:val="18"/>
      <w:szCs w:val="18"/>
      <w:bdr w:val="none" w:sz="0" w:space="0" w:color="auto"/>
      <w:lang w:val="fr-FR" w:eastAsia="fr-FR"/>
    </w:rPr>
  </w:style>
  <w:style w:type="paragraph" w:customStyle="1" w:styleId="xl81">
    <w:name w:val="xl81"/>
    <w:basedOn w:val="Normal"/>
    <w:rsid w:val="00FA2464"/>
    <w:pPr>
      <w:pBdr>
        <w:top w:val="none" w:sz="0" w:space="0" w:color="auto"/>
        <w:left w:val="none" w:sz="0"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ind w:firstLineChars="800" w:firstLine="800"/>
      <w:textAlignment w:val="top"/>
    </w:pPr>
    <w:rPr>
      <w:rFonts w:ascii="Arial" w:eastAsia="Times New Roman" w:hAnsi="Arial" w:cs="Arial"/>
      <w:sz w:val="18"/>
      <w:szCs w:val="18"/>
      <w:bdr w:val="none" w:sz="0" w:space="0" w:color="auto"/>
      <w:lang w:val="fr-FR" w:eastAsia="fr-FR"/>
    </w:rPr>
  </w:style>
  <w:style w:type="paragraph" w:customStyle="1" w:styleId="xl82">
    <w:name w:val="xl82"/>
    <w:basedOn w:val="Normal"/>
    <w:rsid w:val="00FA2464"/>
    <w:pPr>
      <w:pBdr>
        <w:top w:val="single" w:sz="4" w:space="0" w:color="auto"/>
        <w:left w:val="none" w:sz="0"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u w:val="single"/>
      <w:bdr w:val="none" w:sz="0" w:space="0" w:color="auto"/>
      <w:lang w:val="fr-FR" w:eastAsia="fr-FR"/>
    </w:rPr>
  </w:style>
  <w:style w:type="paragraph" w:customStyle="1" w:styleId="xl83">
    <w:name w:val="xl83"/>
    <w:basedOn w:val="Normal"/>
    <w:rsid w:val="00FA2464"/>
    <w:pPr>
      <w:pBdr>
        <w:top w:val="none" w:sz="0" w:space="0" w:color="auto"/>
        <w:left w:val="none" w:sz="0"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sz w:val="18"/>
      <w:szCs w:val="18"/>
      <w:bdr w:val="none" w:sz="0" w:space="0" w:color="auto"/>
      <w:lang w:val="fr-FR" w:eastAsia="fr-FR"/>
    </w:rPr>
  </w:style>
  <w:style w:type="paragraph" w:customStyle="1" w:styleId="xl84">
    <w:name w:val="xl84"/>
    <w:basedOn w:val="Normal"/>
    <w:rsid w:val="00FA2464"/>
    <w:pPr>
      <w:pBdr>
        <w:top w:val="none" w:sz="0"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85">
    <w:name w:val="xl85"/>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jc w:val="center"/>
      <w:textAlignment w:val="top"/>
    </w:pPr>
    <w:rPr>
      <w:rFonts w:ascii="Arial" w:eastAsia="Times New Roman" w:hAnsi="Arial" w:cs="Arial"/>
      <w:b/>
      <w:bCs/>
      <w:sz w:val="18"/>
      <w:szCs w:val="18"/>
      <w:bdr w:val="none" w:sz="0" w:space="0" w:color="auto"/>
      <w:lang w:val="fr-FR" w:eastAsia="fr-FR"/>
    </w:rPr>
  </w:style>
  <w:style w:type="paragraph" w:customStyle="1" w:styleId="xl86">
    <w:name w:val="xl86"/>
    <w:basedOn w:val="Normal"/>
    <w:rsid w:val="00FA2464"/>
    <w:pPr>
      <w:pBdr>
        <w:top w:val="single" w:sz="4" w:space="0" w:color="auto"/>
        <w:left w:val="none" w:sz="0"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b/>
      <w:bCs/>
      <w:sz w:val="18"/>
      <w:szCs w:val="18"/>
      <w:bdr w:val="none" w:sz="0" w:space="0" w:color="auto"/>
      <w:lang w:val="fr-FR" w:eastAsia="fr-FR"/>
    </w:rPr>
  </w:style>
  <w:style w:type="paragraph" w:customStyle="1" w:styleId="xl87">
    <w:name w:val="xl87"/>
    <w:basedOn w:val="Normal"/>
    <w:rsid w:val="00FA2464"/>
    <w:pPr>
      <w:pBdr>
        <w:top w:val="none" w:sz="0" w:space="0" w:color="auto"/>
        <w:left w:val="single" w:sz="4" w:space="0" w:color="auto"/>
        <w:bottom w:val="none" w:sz="0"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sz w:val="18"/>
      <w:szCs w:val="18"/>
      <w:bdr w:val="none" w:sz="0" w:space="0" w:color="auto"/>
      <w:lang w:val="fr-FR" w:eastAsia="fr-FR"/>
    </w:rPr>
  </w:style>
  <w:style w:type="paragraph" w:customStyle="1" w:styleId="xl88">
    <w:name w:val="xl88"/>
    <w:basedOn w:val="Normal"/>
    <w:rsid w:val="00FA2464"/>
    <w:pPr>
      <w:pBdr>
        <w:top w:val="none" w:sz="0" w:space="0" w:color="auto"/>
        <w:left w:val="single" w:sz="4" w:space="0"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textAlignment w:val="top"/>
    </w:pPr>
    <w:rPr>
      <w:rFonts w:ascii="Arial" w:eastAsia="Times New Roman" w:hAnsi="Arial" w:cs="Arial"/>
      <w:sz w:val="18"/>
      <w:szCs w:val="18"/>
      <w:bdr w:val="none" w:sz="0" w:space="0" w:color="auto"/>
      <w:lang w:val="fr-FR" w:eastAsia="fr-FR"/>
    </w:rPr>
  </w:style>
  <w:style w:type="paragraph" w:customStyle="1" w:styleId="xl89">
    <w:name w:val="xl89"/>
    <w:basedOn w:val="Normal"/>
    <w:rsid w:val="00FA2464"/>
    <w:pPr>
      <w:pBdr>
        <w:top w:val="none" w:sz="0" w:space="0" w:color="auto"/>
        <w:left w:val="single" w:sz="4" w:space="31" w:color="auto"/>
        <w:bottom w:val="single" w:sz="4" w:space="0" w:color="auto"/>
        <w:right w:val="single" w:sz="4" w:space="0" w:color="auto"/>
        <w:between w:val="none" w:sz="0" w:space="0" w:color="auto"/>
        <w:bar w:val="none" w:sz="0" w:color="auto"/>
      </w:pBdr>
      <w:shd w:val="clear" w:color="auto" w:fill="FFFFFF"/>
      <w:spacing w:before="100" w:beforeAutospacing="1" w:after="100" w:afterAutospacing="1"/>
      <w:ind w:firstLineChars="800" w:firstLine="800"/>
      <w:textAlignment w:val="top"/>
    </w:pPr>
    <w:rPr>
      <w:rFonts w:ascii="Arial" w:eastAsia="Times New Roman" w:hAnsi="Arial" w:cs="Arial"/>
      <w:sz w:val="18"/>
      <w:szCs w:val="18"/>
      <w:bdr w:val="none" w:sz="0" w:space="0" w:color="auto"/>
      <w:lang w:val="fr-FR" w:eastAsia="fr-FR"/>
    </w:rPr>
  </w:style>
  <w:style w:type="paragraph" w:styleId="Index1">
    <w:name w:val="index 1"/>
    <w:basedOn w:val="Normal"/>
    <w:next w:val="Normal"/>
    <w:autoRedefine/>
    <w:rsid w:val="00FA2464"/>
    <w:pPr>
      <w:pBdr>
        <w:top w:val="none" w:sz="0" w:space="0" w:color="auto"/>
        <w:left w:val="none" w:sz="0" w:space="0" w:color="auto"/>
        <w:bottom w:val="none" w:sz="0" w:space="0" w:color="auto"/>
        <w:right w:val="none" w:sz="0" w:space="0" w:color="auto"/>
        <w:between w:val="none" w:sz="0" w:space="0" w:color="auto"/>
        <w:bar w:val="none" w:sz="0" w:color="auto"/>
      </w:pBdr>
      <w:ind w:left="240" w:hanging="240"/>
    </w:pPr>
    <w:rPr>
      <w:rFonts w:eastAsia="Times New Roman"/>
      <w:bdr w:val="none" w:sz="0" w:space="0" w:color="auto"/>
      <w:lang w:val="fr-FR" w:eastAsia="fr-FR"/>
    </w:rPr>
  </w:style>
  <w:style w:type="paragraph" w:styleId="Titreindex">
    <w:name w:val="index heading"/>
    <w:basedOn w:val="Normal"/>
    <w:next w:val="Index1"/>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fr-FR" w:eastAsia="fr-FR"/>
    </w:rPr>
  </w:style>
  <w:style w:type="paragraph" w:customStyle="1" w:styleId="module">
    <w:name w:val="module"/>
    <w:basedOn w:val="Corpsdetexte"/>
    <w:link w:val="moduleCar"/>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0"/>
      <w:ind w:right="110"/>
      <w:jc w:val="both"/>
    </w:pPr>
    <w:rPr>
      <w:rFonts w:eastAsia="Times New Roman"/>
      <w:bdr w:val="none" w:sz="0" w:space="0" w:color="auto"/>
      <w:lang w:val="fr-CA" w:eastAsia="fr-FR"/>
    </w:rPr>
  </w:style>
  <w:style w:type="character" w:customStyle="1" w:styleId="moduleCar">
    <w:name w:val="module Car"/>
    <w:link w:val="module"/>
    <w:rsid w:val="00FA2464"/>
    <w:rPr>
      <w:rFonts w:eastAsia="Times New Roman"/>
      <w:sz w:val="24"/>
      <w:szCs w:val="24"/>
      <w:bdr w:val="none" w:sz="0" w:space="0" w:color="auto"/>
      <w:lang w:val="fr-CA"/>
    </w:rPr>
  </w:style>
  <w:style w:type="character" w:styleId="Marquedecommentaire">
    <w:name w:val="annotation reference"/>
    <w:rsid w:val="00FA2464"/>
    <w:rPr>
      <w:sz w:val="16"/>
      <w:szCs w:val="16"/>
    </w:rPr>
  </w:style>
  <w:style w:type="paragraph" w:customStyle="1" w:styleId="Corpsdetexte22">
    <w:name w:val="Corps de texte 22"/>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Times New Roman" w:hAnsi="Arial"/>
      <w:bdr w:val="none" w:sz="0" w:space="0" w:color="auto"/>
      <w:lang w:val="fr-FR" w:eastAsia="fr-FR"/>
    </w:rPr>
  </w:style>
  <w:style w:type="paragraph" w:customStyle="1" w:styleId="CharChar13">
    <w:name w:val="Char Char13"/>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paragraph" w:styleId="Objetducommentaire">
    <w:name w:val="annotation subject"/>
    <w:basedOn w:val="Commentaire"/>
    <w:next w:val="Commentaire"/>
    <w:link w:val="ObjetducommentaireCar"/>
    <w:semiHidden/>
    <w:rsid w:val="00FA2464"/>
    <w:rPr>
      <w:b/>
      <w:bCs/>
    </w:rPr>
  </w:style>
  <w:style w:type="character" w:customStyle="1" w:styleId="ObjetducommentaireCar">
    <w:name w:val="Objet du commentaire Car"/>
    <w:basedOn w:val="CommentaireCar"/>
    <w:link w:val="Objetducommentaire"/>
    <w:semiHidden/>
    <w:rsid w:val="00FA2464"/>
    <w:rPr>
      <w:rFonts w:eastAsia="Times New Roman"/>
      <w:b/>
      <w:bCs/>
      <w:bdr w:val="none" w:sz="0" w:space="0" w:color="auto"/>
    </w:rPr>
  </w:style>
  <w:style w:type="character" w:customStyle="1" w:styleId="apple-converted-space">
    <w:name w:val="apple-converted-space"/>
    <w:basedOn w:val="Policepardfaut"/>
    <w:rsid w:val="00FA2464"/>
  </w:style>
  <w:style w:type="paragraph" w:customStyle="1" w:styleId="Normalarial">
    <w:name w:val="Normal + arial"/>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80" w:line="320" w:lineRule="auto"/>
      <w:ind w:left="180" w:right="-108"/>
      <w:jc w:val="both"/>
    </w:pPr>
    <w:rPr>
      <w:rFonts w:eastAsia="Times New Roman"/>
      <w:i/>
      <w:iCs/>
      <w:bdr w:val="none" w:sz="0" w:space="0" w:color="auto"/>
      <w:lang w:val="fr-FR" w:eastAsia="fr-FR"/>
    </w:rPr>
  </w:style>
  <w:style w:type="paragraph" w:styleId="Rvision">
    <w:name w:val="Revision"/>
    <w:hidden/>
    <w:uiPriority w:val="99"/>
    <w:semiHidden/>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customStyle="1" w:styleId="TableText">
    <w:name w:val="Table Text"/>
    <w:basedOn w:val="Normal"/>
    <w:rsid w:val="00FA2464"/>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fr-FR" w:eastAsia="fr-FR"/>
    </w:rPr>
  </w:style>
  <w:style w:type="paragraph" w:customStyle="1" w:styleId="m1671630087794048438default">
    <w:name w:val="m_1671630087794048438default"/>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 w:type="paragraph" w:customStyle="1" w:styleId="CharChar12">
    <w:name w:val="Char Char12"/>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sz w:val="20"/>
      <w:szCs w:val="20"/>
      <w:bdr w:val="none" w:sz="0" w:space="0" w:color="auto"/>
    </w:rPr>
  </w:style>
  <w:style w:type="numbering" w:customStyle="1" w:styleId="Aucuneliste1">
    <w:name w:val="Aucune liste1"/>
    <w:next w:val="Aucuneliste"/>
    <w:uiPriority w:val="99"/>
    <w:semiHidden/>
    <w:unhideWhenUsed/>
    <w:rsid w:val="00FA2464"/>
  </w:style>
  <w:style w:type="paragraph" w:customStyle="1" w:styleId="xl63">
    <w:name w:val="xl63"/>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bdr w:val="none" w:sz="0" w:space="0" w:color="auto"/>
      <w:lang w:val="fr-FR" w:eastAsia="fr-FR"/>
    </w:rPr>
  </w:style>
  <w:style w:type="paragraph" w:customStyle="1" w:styleId="xl64">
    <w:name w:val="xl64"/>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bdr w:val="none" w:sz="0" w:space="0" w:color="auto"/>
      <w:lang w:val="fr-FR" w:eastAsia="fr-FR"/>
    </w:rPr>
  </w:style>
  <w:style w:type="paragraph" w:customStyle="1" w:styleId="xl90">
    <w:name w:val="xl90"/>
    <w:basedOn w:val="Normal"/>
    <w:rsid w:val="00FA2464"/>
    <w:pPr>
      <w:pBdr>
        <w:top w:val="none" w:sz="0" w:space="0" w:color="auto"/>
        <w:left w:val="none" w:sz="0" w:space="0" w:color="auto"/>
        <w:bottom w:val="none" w:sz="0" w:space="0" w:color="auto"/>
        <w:right w:val="single" w:sz="8" w:space="0" w:color="000000"/>
        <w:between w:val="none" w:sz="0" w:space="0" w:color="auto"/>
        <w:bar w:val="none" w:sz="0" w:color="auto"/>
      </w:pBdr>
      <w:shd w:val="clear" w:color="000000" w:fill="FFFFFF"/>
      <w:spacing w:before="100" w:beforeAutospacing="1" w:after="100" w:afterAutospacing="1"/>
      <w:ind w:firstLineChars="200" w:firstLine="200"/>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91">
    <w:name w:val="xl91"/>
    <w:basedOn w:val="Normal"/>
    <w:rsid w:val="00FA2464"/>
    <w:pPr>
      <w:pBdr>
        <w:top w:val="none" w:sz="0" w:space="0" w:color="auto"/>
        <w:left w:val="none" w:sz="0" w:space="0" w:color="auto"/>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both"/>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92">
    <w:name w:val="xl92"/>
    <w:basedOn w:val="Normal"/>
    <w:rsid w:val="00FA2464"/>
    <w:pPr>
      <w:pBdr>
        <w:top w:val="none" w:sz="0" w:space="0" w:color="auto"/>
        <w:left w:val="none" w:sz="0" w:space="0" w:color="auto"/>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both"/>
      <w:textAlignment w:val="center"/>
    </w:pPr>
    <w:rPr>
      <w:rFonts w:ascii="Calibri Light" w:eastAsia="Times New Roman" w:hAnsi="Calibri Light"/>
      <w:sz w:val="28"/>
      <w:szCs w:val="28"/>
      <w:bdr w:val="none" w:sz="0" w:space="0" w:color="auto"/>
      <w:lang w:val="fr-FR" w:eastAsia="fr-FR"/>
    </w:rPr>
  </w:style>
  <w:style w:type="paragraph" w:customStyle="1" w:styleId="xl93">
    <w:name w:val="xl93"/>
    <w:basedOn w:val="Normal"/>
    <w:rsid w:val="00FA2464"/>
    <w:pPr>
      <w:pBdr>
        <w:top w:val="none" w:sz="0" w:space="0" w:color="auto"/>
        <w:left w:val="none" w:sz="0" w:space="0" w:color="auto"/>
        <w:bottom w:val="single" w:sz="8" w:space="0" w:color="000000"/>
        <w:right w:val="single" w:sz="8" w:space="0" w:color="000000"/>
        <w:between w:val="none" w:sz="0" w:space="0" w:color="auto"/>
        <w:bar w:val="none" w:sz="0" w:color="auto"/>
      </w:pBdr>
      <w:shd w:val="clear" w:color="000000" w:fill="FFFFFF"/>
      <w:spacing w:before="100" w:beforeAutospacing="1" w:after="100" w:afterAutospacing="1"/>
      <w:jc w:val="both"/>
      <w:textAlignment w:val="center"/>
    </w:pPr>
    <w:rPr>
      <w:rFonts w:ascii="Calibri Light" w:eastAsia="Times New Roman" w:hAnsi="Calibri Light"/>
      <w:sz w:val="28"/>
      <w:szCs w:val="28"/>
      <w:bdr w:val="none" w:sz="0" w:space="0" w:color="auto"/>
      <w:lang w:val="fr-FR" w:eastAsia="fr-FR"/>
    </w:rPr>
  </w:style>
  <w:style w:type="paragraph" w:customStyle="1" w:styleId="xl94">
    <w:name w:val="xl94"/>
    <w:basedOn w:val="Normal"/>
    <w:rsid w:val="00FA2464"/>
    <w:pPr>
      <w:pBdr>
        <w:top w:val="single" w:sz="8" w:space="0" w:color="auto"/>
        <w:left w:val="none" w:sz="0" w:space="0" w:color="auto"/>
        <w:bottom w:val="none" w:sz="0" w:space="0" w:color="auto"/>
        <w:right w:val="single" w:sz="8" w:space="0" w:color="000000"/>
        <w:between w:val="none" w:sz="0" w:space="0" w:color="auto"/>
        <w:bar w:val="none" w:sz="0" w:color="auto"/>
      </w:pBdr>
      <w:shd w:val="clear" w:color="000000" w:fill="FFFFFF"/>
      <w:spacing w:before="100" w:beforeAutospacing="1" w:after="100" w:afterAutospacing="1"/>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95">
    <w:name w:val="xl95"/>
    <w:basedOn w:val="Normal"/>
    <w:rsid w:val="00FA2464"/>
    <w:pPr>
      <w:pBdr>
        <w:top w:val="single" w:sz="8" w:space="0" w:color="auto"/>
        <w:left w:val="single" w:sz="8" w:space="0" w:color="000000"/>
        <w:bottom w:val="single" w:sz="8" w:space="0" w:color="auto"/>
        <w:right w:val="single" w:sz="8" w:space="0" w:color="000000"/>
        <w:between w:val="none" w:sz="0" w:space="0" w:color="auto"/>
        <w:bar w:val="none" w:sz="0" w:color="auto"/>
      </w:pBdr>
      <w:shd w:val="clear" w:color="000000" w:fill="FFFFFF"/>
      <w:spacing w:before="100" w:beforeAutospacing="1" w:after="100" w:afterAutospacing="1"/>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96">
    <w:name w:val="xl96"/>
    <w:basedOn w:val="Normal"/>
    <w:rsid w:val="00FA2464"/>
    <w:pPr>
      <w:pBdr>
        <w:top w:val="none" w:sz="0"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97">
    <w:name w:val="xl97"/>
    <w:basedOn w:val="Normal"/>
    <w:rsid w:val="00FA2464"/>
    <w:pPr>
      <w:pBdr>
        <w:top w:val="single" w:sz="8" w:space="0" w:color="auto"/>
        <w:left w:val="none" w:sz="0" w:space="0" w:color="auto"/>
        <w:bottom w:val="single" w:sz="4" w:space="0" w:color="auto"/>
        <w:right w:val="single" w:sz="8" w:space="0" w:color="auto"/>
        <w:between w:val="none" w:sz="0" w:space="0" w:color="auto"/>
        <w:bar w:val="none" w:sz="0" w:color="auto"/>
      </w:pBdr>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98">
    <w:name w:val="xl98"/>
    <w:basedOn w:val="Normal"/>
    <w:rsid w:val="00FA2464"/>
    <w:pPr>
      <w:pBdr>
        <w:top w:val="single" w:sz="8" w:space="0" w:color="auto"/>
        <w:left w:val="single" w:sz="8" w:space="0" w:color="auto"/>
        <w:bottom w:val="single" w:sz="4" w:space="0" w:color="auto"/>
        <w:right w:val="single" w:sz="8" w:space="0" w:color="auto"/>
        <w:between w:val="none" w:sz="0" w:space="0" w:color="auto"/>
        <w:bar w:val="none" w:sz="0" w:color="auto"/>
      </w:pBdr>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99">
    <w:name w:val="xl99"/>
    <w:basedOn w:val="Normal"/>
    <w:rsid w:val="00FA2464"/>
    <w:pPr>
      <w:pBdr>
        <w:top w:val="single" w:sz="8" w:space="0" w:color="auto"/>
        <w:left w:val="none" w:sz="0" w:space="0" w:color="auto"/>
        <w:bottom w:val="single" w:sz="8" w:space="0" w:color="auto"/>
        <w:right w:val="single" w:sz="8" w:space="0" w:color="auto"/>
        <w:between w:val="none" w:sz="0" w:space="0" w:color="auto"/>
        <w:bar w:val="none" w:sz="0" w:color="auto"/>
      </w:pBdr>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100">
    <w:name w:val="xl100"/>
    <w:basedOn w:val="Normal"/>
    <w:rsid w:val="00FA2464"/>
    <w:pPr>
      <w:pBdr>
        <w:top w:val="single" w:sz="8" w:space="0" w:color="auto"/>
        <w:left w:val="single" w:sz="8" w:space="0" w:color="000000"/>
        <w:bottom w:val="single" w:sz="8" w:space="0" w:color="auto"/>
        <w:right w:val="single" w:sz="8" w:space="0" w:color="000000"/>
        <w:between w:val="none" w:sz="0" w:space="0" w:color="auto"/>
        <w:bar w:val="none" w:sz="0" w:color="auto"/>
      </w:pBdr>
      <w:shd w:val="clear" w:color="000000" w:fill="FFFFFF"/>
      <w:spacing w:before="100" w:beforeAutospacing="1" w:after="100" w:afterAutospacing="1"/>
      <w:textAlignment w:val="center"/>
    </w:pPr>
    <w:rPr>
      <w:rFonts w:ascii="Calibri Light" w:eastAsia="Times New Roman" w:hAnsi="Calibri Light"/>
      <w:b/>
      <w:bCs/>
      <w:sz w:val="28"/>
      <w:szCs w:val="28"/>
      <w:bdr w:val="none" w:sz="0" w:space="0" w:color="auto"/>
      <w:lang w:val="fr-FR" w:eastAsia="fr-FR"/>
    </w:rPr>
  </w:style>
  <w:style w:type="paragraph" w:customStyle="1" w:styleId="xl101">
    <w:name w:val="xl101"/>
    <w:basedOn w:val="Normal"/>
    <w:rsid w:val="00FA2464"/>
    <w:pPr>
      <w:pBdr>
        <w:top w:val="none" w:sz="0" w:space="0" w:color="auto"/>
        <w:left w:val="none" w:sz="0" w:space="0" w:color="auto"/>
        <w:bottom w:val="single" w:sz="8"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102">
    <w:name w:val="xl102"/>
    <w:basedOn w:val="Normal"/>
    <w:rsid w:val="00FA2464"/>
    <w:pPr>
      <w:pBdr>
        <w:top w:val="single" w:sz="8" w:space="0" w:color="auto"/>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textAlignment w:val="center"/>
    </w:pPr>
    <w:rPr>
      <w:rFonts w:ascii="Calibri Light" w:eastAsia="Times New Roman" w:hAnsi="Calibri Light"/>
      <w:b/>
      <w:bCs/>
      <w:sz w:val="28"/>
      <w:szCs w:val="28"/>
      <w:bdr w:val="none" w:sz="0" w:space="0" w:color="auto"/>
      <w:lang w:val="fr-FR" w:eastAsia="fr-FR"/>
    </w:rPr>
  </w:style>
  <w:style w:type="paragraph" w:customStyle="1" w:styleId="xl103">
    <w:name w:val="xl103"/>
    <w:basedOn w:val="Normal"/>
    <w:rsid w:val="00FA2464"/>
    <w:pPr>
      <w:pBdr>
        <w:top w:val="none" w:sz="0" w:space="0" w:color="auto"/>
        <w:left w:val="none" w:sz="0" w:space="0" w:color="auto"/>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104">
    <w:name w:val="xl104"/>
    <w:basedOn w:val="Normal"/>
    <w:rsid w:val="00FA2464"/>
    <w:pPr>
      <w:pBdr>
        <w:top w:val="none" w:sz="0" w:space="0" w:color="auto"/>
        <w:left w:val="none" w:sz="0" w:space="0" w:color="auto"/>
        <w:bottom w:val="single" w:sz="8" w:space="0" w:color="auto"/>
        <w:right w:val="single" w:sz="8" w:space="0" w:color="000000"/>
        <w:between w:val="none" w:sz="0" w:space="0" w:color="auto"/>
        <w:bar w:val="none" w:sz="0" w:color="auto"/>
      </w:pBdr>
      <w:shd w:val="clear" w:color="000000" w:fill="FFFFFF"/>
      <w:spacing w:before="100" w:beforeAutospacing="1" w:after="100" w:afterAutospacing="1"/>
      <w:textAlignment w:val="top"/>
    </w:pPr>
    <w:rPr>
      <w:rFonts w:ascii="Calibri Light" w:eastAsia="Times New Roman" w:hAnsi="Calibri Light"/>
      <w:sz w:val="28"/>
      <w:szCs w:val="28"/>
      <w:bdr w:val="none" w:sz="0" w:space="0" w:color="auto"/>
      <w:lang w:val="fr-FR" w:eastAsia="fr-FR"/>
    </w:rPr>
  </w:style>
  <w:style w:type="paragraph" w:customStyle="1" w:styleId="xl105">
    <w:name w:val="xl105"/>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fr-FR" w:eastAsia="fr-FR"/>
    </w:rPr>
  </w:style>
  <w:style w:type="paragraph" w:customStyle="1" w:styleId="xl106">
    <w:name w:val="xl106"/>
    <w:basedOn w:val="Normal"/>
    <w:rsid w:val="00FA2464"/>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sz w:val="28"/>
      <w:szCs w:val="28"/>
      <w:bdr w:val="none" w:sz="0" w:space="0" w:color="auto"/>
      <w:lang w:val="fr-FR" w:eastAsia="fr-FR"/>
    </w:rPr>
  </w:style>
  <w:style w:type="paragraph" w:customStyle="1" w:styleId="xl107">
    <w:name w:val="xl107"/>
    <w:basedOn w:val="Normal"/>
    <w:rsid w:val="00FA2464"/>
    <w:pPr>
      <w:pBdr>
        <w:top w:val="single" w:sz="8" w:space="0" w:color="000000"/>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08">
    <w:name w:val="xl108"/>
    <w:basedOn w:val="Normal"/>
    <w:rsid w:val="00FA2464"/>
    <w:pPr>
      <w:pBdr>
        <w:top w:val="none" w:sz="0" w:space="0" w:color="auto"/>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09">
    <w:name w:val="xl109"/>
    <w:basedOn w:val="Normal"/>
    <w:rsid w:val="00FA2464"/>
    <w:pPr>
      <w:pBdr>
        <w:top w:val="none" w:sz="0" w:space="0" w:color="auto"/>
        <w:left w:val="single" w:sz="8" w:space="0" w:color="000000"/>
        <w:bottom w:val="single" w:sz="8"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0">
    <w:name w:val="xl110"/>
    <w:basedOn w:val="Normal"/>
    <w:rsid w:val="00FA2464"/>
    <w:pPr>
      <w:pBdr>
        <w:top w:val="none" w:sz="0" w:space="0" w:color="auto"/>
        <w:left w:val="single" w:sz="8" w:space="0" w:color="000000"/>
        <w:bottom w:val="single" w:sz="8" w:space="0" w:color="000000"/>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1">
    <w:name w:val="xl111"/>
    <w:basedOn w:val="Normal"/>
    <w:rsid w:val="00FA2464"/>
    <w:pPr>
      <w:pBdr>
        <w:top w:val="single" w:sz="8" w:space="0" w:color="000000"/>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2">
    <w:name w:val="xl112"/>
    <w:basedOn w:val="Normal"/>
    <w:rsid w:val="00FA2464"/>
    <w:pPr>
      <w:pBdr>
        <w:top w:val="none" w:sz="0" w:space="0" w:color="auto"/>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3">
    <w:name w:val="xl113"/>
    <w:basedOn w:val="Normal"/>
    <w:rsid w:val="00FA2464"/>
    <w:pPr>
      <w:pBdr>
        <w:top w:val="none" w:sz="0" w:space="0" w:color="auto"/>
        <w:left w:val="single" w:sz="8" w:space="0" w:color="000000"/>
        <w:bottom w:val="single" w:sz="8" w:space="0" w:color="000000"/>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4">
    <w:name w:val="xl114"/>
    <w:basedOn w:val="Normal"/>
    <w:rsid w:val="00FA2464"/>
    <w:pPr>
      <w:pBdr>
        <w:top w:val="none" w:sz="0" w:space="0" w:color="auto"/>
        <w:left w:val="single" w:sz="8" w:space="0" w:color="000000"/>
        <w:bottom w:val="single" w:sz="8"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5">
    <w:name w:val="xl115"/>
    <w:basedOn w:val="Normal"/>
    <w:rsid w:val="00FA2464"/>
    <w:pPr>
      <w:pBdr>
        <w:top w:val="single" w:sz="8" w:space="0" w:color="auto"/>
        <w:left w:val="single" w:sz="8" w:space="0" w:color="auto"/>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6">
    <w:name w:val="xl116"/>
    <w:basedOn w:val="Normal"/>
    <w:rsid w:val="00FA2464"/>
    <w:pPr>
      <w:pBdr>
        <w:top w:val="none" w:sz="0" w:space="0" w:color="auto"/>
        <w:left w:val="single" w:sz="8" w:space="0" w:color="auto"/>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7">
    <w:name w:val="xl117"/>
    <w:basedOn w:val="Normal"/>
    <w:rsid w:val="00FA2464"/>
    <w:pPr>
      <w:pBdr>
        <w:top w:val="none" w:sz="0" w:space="0" w:color="auto"/>
        <w:left w:val="single" w:sz="8" w:space="0" w:color="auto"/>
        <w:bottom w:val="single" w:sz="8"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8">
    <w:name w:val="xl118"/>
    <w:basedOn w:val="Normal"/>
    <w:rsid w:val="00FA2464"/>
    <w:pPr>
      <w:pBdr>
        <w:top w:val="single" w:sz="8" w:space="0" w:color="auto"/>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19">
    <w:name w:val="xl119"/>
    <w:basedOn w:val="Normal"/>
    <w:rsid w:val="00FA2464"/>
    <w:pPr>
      <w:pBdr>
        <w:top w:val="single" w:sz="8" w:space="0" w:color="auto"/>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20">
    <w:name w:val="xl120"/>
    <w:basedOn w:val="Normal"/>
    <w:rsid w:val="00FA2464"/>
    <w:pPr>
      <w:pBdr>
        <w:top w:val="single" w:sz="8" w:space="0" w:color="auto"/>
        <w:left w:val="single" w:sz="4" w:space="0" w:color="auto"/>
        <w:bottom w:val="none" w:sz="0" w:space="0" w:color="auto"/>
        <w:right w:val="single" w:sz="4"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color w:val="000000"/>
      <w:sz w:val="28"/>
      <w:szCs w:val="28"/>
      <w:bdr w:val="none" w:sz="0" w:space="0" w:color="auto"/>
      <w:lang w:val="fr-FR" w:eastAsia="fr-FR"/>
    </w:rPr>
  </w:style>
  <w:style w:type="paragraph" w:customStyle="1" w:styleId="xl121">
    <w:name w:val="xl121"/>
    <w:basedOn w:val="Normal"/>
    <w:rsid w:val="00FA2464"/>
    <w:pPr>
      <w:pBdr>
        <w:top w:val="none" w:sz="0" w:space="0" w:color="auto"/>
        <w:left w:val="single" w:sz="4" w:space="0" w:color="auto"/>
        <w:bottom w:val="none" w:sz="0" w:space="0" w:color="auto"/>
        <w:right w:val="single" w:sz="4"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color w:val="000000"/>
      <w:sz w:val="28"/>
      <w:szCs w:val="28"/>
      <w:bdr w:val="none" w:sz="0" w:space="0" w:color="auto"/>
      <w:lang w:val="fr-FR" w:eastAsia="fr-FR"/>
    </w:rPr>
  </w:style>
  <w:style w:type="paragraph" w:customStyle="1" w:styleId="xl122">
    <w:name w:val="xl122"/>
    <w:basedOn w:val="Normal"/>
    <w:rsid w:val="00FA2464"/>
    <w:pPr>
      <w:pBdr>
        <w:top w:val="none" w:sz="0" w:space="0" w:color="auto"/>
        <w:left w:val="single" w:sz="4" w:space="0" w:color="auto"/>
        <w:bottom w:val="single" w:sz="8" w:space="0" w:color="auto"/>
        <w:right w:val="single" w:sz="4"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color w:val="000000"/>
      <w:sz w:val="28"/>
      <w:szCs w:val="28"/>
      <w:bdr w:val="none" w:sz="0" w:space="0" w:color="auto"/>
      <w:lang w:val="fr-FR" w:eastAsia="fr-FR"/>
    </w:rPr>
  </w:style>
  <w:style w:type="paragraph" w:customStyle="1" w:styleId="xl123">
    <w:name w:val="xl123"/>
    <w:basedOn w:val="Normal"/>
    <w:rsid w:val="00FA2464"/>
    <w:pPr>
      <w:pBdr>
        <w:top w:val="single" w:sz="8" w:space="0" w:color="000000"/>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sz w:val="28"/>
      <w:szCs w:val="28"/>
      <w:bdr w:val="none" w:sz="0" w:space="0" w:color="auto"/>
      <w:lang w:val="fr-FR" w:eastAsia="fr-FR"/>
    </w:rPr>
  </w:style>
  <w:style w:type="paragraph" w:customStyle="1" w:styleId="xl124">
    <w:name w:val="xl124"/>
    <w:basedOn w:val="Normal"/>
    <w:rsid w:val="00FA2464"/>
    <w:pPr>
      <w:pBdr>
        <w:top w:val="none" w:sz="0" w:space="0" w:color="auto"/>
        <w:left w:val="single" w:sz="8" w:space="0" w:color="000000"/>
        <w:bottom w:val="none" w:sz="0" w:space="0" w:color="auto"/>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sz w:val="28"/>
      <w:szCs w:val="28"/>
      <w:bdr w:val="none" w:sz="0" w:space="0" w:color="auto"/>
      <w:lang w:val="fr-FR" w:eastAsia="fr-FR"/>
    </w:rPr>
  </w:style>
  <w:style w:type="paragraph" w:customStyle="1" w:styleId="xl125">
    <w:name w:val="xl125"/>
    <w:basedOn w:val="Normal"/>
    <w:rsid w:val="00FA2464"/>
    <w:pPr>
      <w:pBdr>
        <w:top w:val="none" w:sz="0" w:space="0" w:color="auto"/>
        <w:left w:val="single" w:sz="8" w:space="0" w:color="000000"/>
        <w:bottom w:val="single" w:sz="8" w:space="0" w:color="000000"/>
        <w:right w:val="single" w:sz="8" w:space="0" w:color="000000"/>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sz w:val="28"/>
      <w:szCs w:val="28"/>
      <w:bdr w:val="none" w:sz="0" w:space="0" w:color="auto"/>
      <w:lang w:val="fr-FR" w:eastAsia="fr-FR"/>
    </w:rPr>
  </w:style>
  <w:style w:type="paragraph" w:customStyle="1" w:styleId="xl126">
    <w:name w:val="xl126"/>
    <w:basedOn w:val="Normal"/>
    <w:rsid w:val="00FA2464"/>
    <w:pPr>
      <w:pBdr>
        <w:top w:val="single" w:sz="8" w:space="0" w:color="auto"/>
        <w:left w:val="single" w:sz="8" w:space="0" w:color="auto"/>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27">
    <w:name w:val="xl127"/>
    <w:basedOn w:val="Normal"/>
    <w:rsid w:val="00FA2464"/>
    <w:pPr>
      <w:pBdr>
        <w:top w:val="none" w:sz="0" w:space="0" w:color="auto"/>
        <w:left w:val="single" w:sz="8" w:space="0" w:color="auto"/>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28">
    <w:name w:val="xl128"/>
    <w:basedOn w:val="Normal"/>
    <w:rsid w:val="00FA2464"/>
    <w:pPr>
      <w:pBdr>
        <w:top w:val="single" w:sz="8" w:space="0" w:color="auto"/>
        <w:left w:val="single" w:sz="8" w:space="0" w:color="000000"/>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customStyle="1" w:styleId="xl129">
    <w:name w:val="xl129"/>
    <w:basedOn w:val="Normal"/>
    <w:rsid w:val="00FA2464"/>
    <w:pPr>
      <w:pBdr>
        <w:top w:val="none" w:sz="0" w:space="0" w:color="auto"/>
        <w:left w:val="single" w:sz="8" w:space="0" w:color="000000"/>
        <w:bottom w:val="none" w:sz="0" w:space="0" w:color="auto"/>
        <w:right w:val="single" w:sz="8" w:space="0" w:color="auto"/>
        <w:between w:val="none" w:sz="0" w:space="0" w:color="auto"/>
        <w:bar w:val="none" w:sz="0" w:color="auto"/>
      </w:pBdr>
      <w:shd w:val="clear" w:color="000000" w:fill="FFFFFF"/>
      <w:spacing w:before="100" w:beforeAutospacing="1" w:after="100" w:afterAutospacing="1"/>
      <w:jc w:val="center"/>
      <w:textAlignment w:val="center"/>
    </w:pPr>
    <w:rPr>
      <w:rFonts w:ascii="Calibri Light" w:eastAsia="Times New Roman" w:hAnsi="Calibri Light"/>
      <w:b/>
      <w:bCs/>
      <w:color w:val="000000"/>
      <w:sz w:val="28"/>
      <w:szCs w:val="28"/>
      <w:bdr w:val="none" w:sz="0" w:space="0" w:color="auto"/>
      <w:lang w:val="fr-FR" w:eastAsia="fr-FR"/>
    </w:rPr>
  </w:style>
  <w:style w:type="paragraph" w:styleId="PrformatHTML">
    <w:name w:val="HTML Preformatted"/>
    <w:basedOn w:val="Normal"/>
    <w:link w:val="PrformatHTMLCar"/>
    <w:semiHidden/>
    <w:unhideWhenUsed/>
    <w:rsid w:val="00FA2464"/>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x-none" w:eastAsia="x-none"/>
    </w:rPr>
  </w:style>
  <w:style w:type="character" w:customStyle="1" w:styleId="PrformatHTMLCar">
    <w:name w:val="Préformaté HTML Car"/>
    <w:basedOn w:val="Policepardfaut"/>
    <w:link w:val="PrformatHTML"/>
    <w:semiHidden/>
    <w:rsid w:val="00FA2464"/>
    <w:rPr>
      <w:rFonts w:ascii="Courier New" w:eastAsia="Times New Roman" w:hAnsi="Courier New"/>
      <w:bdr w:val="none" w:sz="0" w:space="0" w:color="auto"/>
      <w:lang w:val="x-none" w:eastAsia="x-none"/>
    </w:rPr>
  </w:style>
  <w:style w:type="paragraph" w:customStyle="1" w:styleId="AOA">
    <w:name w:val="AO(A)"/>
    <w:basedOn w:val="Normal"/>
    <w:next w:val="Normal"/>
    <w:rsid w:val="00FA2464"/>
    <w:pPr>
      <w:numPr>
        <w:numId w:val="46"/>
      </w:numPr>
      <w:pBdr>
        <w:top w:val="none" w:sz="0" w:space="0" w:color="auto"/>
        <w:left w:val="none" w:sz="0" w:space="0" w:color="auto"/>
        <w:bottom w:val="none" w:sz="0" w:space="0" w:color="auto"/>
        <w:right w:val="none" w:sz="0" w:space="0" w:color="auto"/>
        <w:between w:val="none" w:sz="0" w:space="0" w:color="auto"/>
        <w:bar w:val="none" w:sz="0" w:color="auto"/>
      </w:pBdr>
      <w:spacing w:before="240" w:line="260" w:lineRule="atLeast"/>
      <w:jc w:val="both"/>
    </w:pPr>
    <w:rPr>
      <w:rFonts w:eastAsiaTheme="minorHAnsi"/>
      <w:sz w:val="22"/>
      <w:szCs w:val="22"/>
      <w:bdr w:val="none" w:sz="0" w:space="0" w:color="auto"/>
      <w:lang w:val="en-GB"/>
    </w:rPr>
  </w:style>
  <w:style w:type="paragraph" w:customStyle="1" w:styleId="xmsonormal">
    <w:name w:val="x_msonormal"/>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 w:type="paragraph" w:customStyle="1" w:styleId="xmsoblocktext">
    <w:name w:val="x_msoblocktext"/>
    <w:basedOn w:val="Normal"/>
    <w:rsid w:val="00FA246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5439">
      <w:bodyDiv w:val="1"/>
      <w:marLeft w:val="0"/>
      <w:marRight w:val="0"/>
      <w:marTop w:val="0"/>
      <w:marBottom w:val="0"/>
      <w:divBdr>
        <w:top w:val="none" w:sz="0" w:space="0" w:color="auto"/>
        <w:left w:val="none" w:sz="0" w:space="0" w:color="auto"/>
        <w:bottom w:val="none" w:sz="0" w:space="0" w:color="auto"/>
        <w:right w:val="none" w:sz="0" w:space="0" w:color="auto"/>
      </w:divBdr>
    </w:div>
    <w:div w:id="114762825">
      <w:bodyDiv w:val="1"/>
      <w:marLeft w:val="0"/>
      <w:marRight w:val="0"/>
      <w:marTop w:val="0"/>
      <w:marBottom w:val="0"/>
      <w:divBdr>
        <w:top w:val="none" w:sz="0" w:space="0" w:color="auto"/>
        <w:left w:val="none" w:sz="0" w:space="0" w:color="auto"/>
        <w:bottom w:val="none" w:sz="0" w:space="0" w:color="auto"/>
        <w:right w:val="none" w:sz="0" w:space="0" w:color="auto"/>
      </w:divBdr>
    </w:div>
    <w:div w:id="446510415">
      <w:bodyDiv w:val="1"/>
      <w:marLeft w:val="0"/>
      <w:marRight w:val="0"/>
      <w:marTop w:val="0"/>
      <w:marBottom w:val="0"/>
      <w:divBdr>
        <w:top w:val="none" w:sz="0" w:space="0" w:color="auto"/>
        <w:left w:val="none" w:sz="0" w:space="0" w:color="auto"/>
        <w:bottom w:val="none" w:sz="0" w:space="0" w:color="auto"/>
        <w:right w:val="none" w:sz="0" w:space="0" w:color="auto"/>
      </w:divBdr>
    </w:div>
    <w:div w:id="802574906">
      <w:bodyDiv w:val="1"/>
      <w:marLeft w:val="0"/>
      <w:marRight w:val="0"/>
      <w:marTop w:val="0"/>
      <w:marBottom w:val="0"/>
      <w:divBdr>
        <w:top w:val="none" w:sz="0" w:space="0" w:color="auto"/>
        <w:left w:val="none" w:sz="0" w:space="0" w:color="auto"/>
        <w:bottom w:val="none" w:sz="0" w:space="0" w:color="auto"/>
        <w:right w:val="none" w:sz="0" w:space="0" w:color="auto"/>
      </w:divBdr>
    </w:div>
    <w:div w:id="1003507187">
      <w:bodyDiv w:val="1"/>
      <w:marLeft w:val="0"/>
      <w:marRight w:val="0"/>
      <w:marTop w:val="0"/>
      <w:marBottom w:val="0"/>
      <w:divBdr>
        <w:top w:val="none" w:sz="0" w:space="0" w:color="auto"/>
        <w:left w:val="none" w:sz="0" w:space="0" w:color="auto"/>
        <w:bottom w:val="none" w:sz="0" w:space="0" w:color="auto"/>
        <w:right w:val="none" w:sz="0" w:space="0" w:color="auto"/>
      </w:divBdr>
    </w:div>
    <w:div w:id="1372926121">
      <w:bodyDiv w:val="1"/>
      <w:marLeft w:val="0"/>
      <w:marRight w:val="0"/>
      <w:marTop w:val="0"/>
      <w:marBottom w:val="0"/>
      <w:divBdr>
        <w:top w:val="none" w:sz="0" w:space="0" w:color="auto"/>
        <w:left w:val="none" w:sz="0" w:space="0" w:color="auto"/>
        <w:bottom w:val="none" w:sz="0" w:space="0" w:color="auto"/>
        <w:right w:val="none" w:sz="0" w:space="0" w:color="auto"/>
      </w:divBdr>
    </w:div>
    <w:div w:id="1816027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teddington.com/fr/outillage-frigorifique/pince-1-4-15-8-de-prise-de-temperature-connectee-avec-afficheur-hp-value-tf-vmt-2s-3313-8.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ddington.com/fr/outillage-frigorifique/pince-1-4-15-8-de-prise-de-temperature-connectee-avec-afficheur-bp-value-tf-vmt-1s-3312-8.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www.teddington.com/fr/outillage-frigorifique/coupe-tube-pour-diametre-1-4-a-15-8-value-tf-vtc42-2714-8.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EA8B0-2316-4326-9A75-1ACD3445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7152</Words>
  <Characters>39341</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HOUDA ZEROUALI</dc:creator>
  <cp:lastModifiedBy>ASMAA HSAINI</cp:lastModifiedBy>
  <cp:revision>4</cp:revision>
  <cp:lastPrinted>2025-11-20T09:53:00Z</cp:lastPrinted>
  <dcterms:created xsi:type="dcterms:W3CDTF">2025-12-17T13:05:00Z</dcterms:created>
  <dcterms:modified xsi:type="dcterms:W3CDTF">2025-12-18T12:52:00Z</dcterms:modified>
</cp:coreProperties>
</file>